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7D" w:rsidRDefault="00CA007D">
      <w:pPr>
        <w:jc w:val="both"/>
      </w:pPr>
    </w:p>
    <w:p w:rsidR="00CA007D" w:rsidRPr="00653BC2" w:rsidRDefault="00CA007D" w:rsidP="00CA007D">
      <w:pPr>
        <w:jc w:val="center"/>
        <w:rPr>
          <w:rFonts w:ascii="Times New Roman" w:hAnsi="Times New Roman" w:cs="Times New Roman"/>
          <w:b/>
          <w:sz w:val="28"/>
          <w:szCs w:val="28"/>
        </w:rPr>
      </w:pPr>
      <w:r w:rsidRPr="00653BC2">
        <w:rPr>
          <w:rFonts w:ascii="Times New Roman" w:hAnsi="Times New Roman" w:cs="Times New Roman"/>
          <w:b/>
          <w:sz w:val="28"/>
          <w:szCs w:val="28"/>
        </w:rPr>
        <w:t>РОССИЙСКАЯ ФЕДЕРАЦИЯ</w:t>
      </w:r>
    </w:p>
    <w:p w:rsidR="00CA007D" w:rsidRPr="00653BC2" w:rsidRDefault="00CA007D" w:rsidP="00CA007D">
      <w:pPr>
        <w:jc w:val="center"/>
        <w:rPr>
          <w:rFonts w:ascii="Times New Roman" w:hAnsi="Times New Roman" w:cs="Times New Roman"/>
          <w:b/>
          <w:sz w:val="28"/>
          <w:szCs w:val="28"/>
        </w:rPr>
      </w:pPr>
      <w:r w:rsidRPr="00653BC2">
        <w:rPr>
          <w:rFonts w:ascii="Times New Roman" w:hAnsi="Times New Roman" w:cs="Times New Roman"/>
          <w:b/>
          <w:sz w:val="28"/>
          <w:szCs w:val="28"/>
        </w:rPr>
        <w:t>БЕЛГОРОДСКАЯ ОБЛАСТЬ</w:t>
      </w:r>
    </w:p>
    <w:p w:rsidR="00CA007D" w:rsidRPr="00653BC2" w:rsidRDefault="00CA007D" w:rsidP="00CA007D">
      <w:pPr>
        <w:jc w:val="center"/>
        <w:rPr>
          <w:rFonts w:ascii="Times New Roman" w:hAnsi="Times New Roman" w:cs="Times New Roman"/>
          <w:b/>
          <w:sz w:val="28"/>
          <w:szCs w:val="28"/>
        </w:rPr>
      </w:pPr>
      <w:r w:rsidRPr="00653BC2">
        <w:rPr>
          <w:rFonts w:ascii="Times New Roman" w:hAnsi="Times New Roman" w:cs="Times New Roman"/>
          <w:b/>
          <w:sz w:val="28"/>
          <w:szCs w:val="28"/>
        </w:rPr>
        <w:t>МУНИЦИПАЛЬНЫЙ РАЙОН «ПРОХОРОВСКИЙ РАЙОН»</w:t>
      </w:r>
    </w:p>
    <w:p w:rsidR="00CA007D" w:rsidRPr="00653BC2" w:rsidRDefault="00CA007D" w:rsidP="00CA007D">
      <w:pPr>
        <w:jc w:val="center"/>
        <w:rPr>
          <w:rFonts w:ascii="Times New Roman" w:hAnsi="Times New Roman" w:cs="Times New Roman"/>
          <w:b/>
          <w:sz w:val="28"/>
          <w:szCs w:val="28"/>
        </w:rPr>
      </w:pPr>
      <w:r w:rsidRPr="00653BC2">
        <w:rPr>
          <w:rFonts w:ascii="Times New Roman" w:hAnsi="Times New Roman" w:cs="Times New Roman"/>
          <w:b/>
          <w:sz w:val="28"/>
          <w:szCs w:val="28"/>
        </w:rPr>
        <w:t>ЗЕМСКОЕ СОБРАНИЕ</w:t>
      </w:r>
    </w:p>
    <w:p w:rsidR="00CA007D" w:rsidRPr="00653BC2" w:rsidRDefault="00CA007D" w:rsidP="00CA007D">
      <w:pPr>
        <w:jc w:val="center"/>
        <w:rPr>
          <w:rFonts w:ascii="Times New Roman" w:hAnsi="Times New Roman" w:cs="Times New Roman"/>
          <w:b/>
          <w:sz w:val="28"/>
          <w:szCs w:val="28"/>
        </w:rPr>
      </w:pPr>
      <w:r>
        <w:rPr>
          <w:rFonts w:ascii="Times New Roman" w:hAnsi="Times New Roman" w:cs="Times New Roman"/>
          <w:b/>
          <w:sz w:val="28"/>
          <w:szCs w:val="28"/>
        </w:rPr>
        <w:t>ПЕТРОВСКОГО</w:t>
      </w:r>
      <w:r w:rsidRPr="00653BC2">
        <w:rPr>
          <w:rFonts w:ascii="Times New Roman" w:hAnsi="Times New Roman" w:cs="Times New Roman"/>
          <w:b/>
          <w:sz w:val="28"/>
          <w:szCs w:val="28"/>
        </w:rPr>
        <w:t xml:space="preserve">  СЕЛЬСКОГО ПОСЕЛЕНИЯ</w:t>
      </w:r>
    </w:p>
    <w:p w:rsidR="00CA007D" w:rsidRPr="00653BC2" w:rsidRDefault="003A6F24" w:rsidP="00CA007D">
      <w:pPr>
        <w:jc w:val="center"/>
        <w:rPr>
          <w:rFonts w:ascii="Times New Roman" w:hAnsi="Times New Roman" w:cs="Times New Roman"/>
          <w:b/>
          <w:sz w:val="28"/>
          <w:szCs w:val="28"/>
        </w:rPr>
      </w:pPr>
      <w:r>
        <w:rPr>
          <w:rFonts w:ascii="Times New Roman" w:hAnsi="Times New Roman" w:cs="Times New Roman"/>
          <w:b/>
          <w:sz w:val="28"/>
          <w:szCs w:val="28"/>
        </w:rPr>
        <w:t>Сороковое</w:t>
      </w:r>
      <w:r w:rsidR="00CA007D">
        <w:rPr>
          <w:rFonts w:ascii="Times New Roman" w:hAnsi="Times New Roman" w:cs="Times New Roman"/>
          <w:b/>
          <w:sz w:val="28"/>
          <w:szCs w:val="28"/>
        </w:rPr>
        <w:t xml:space="preserve"> </w:t>
      </w:r>
      <w:r w:rsidR="00CA007D" w:rsidRPr="00653BC2">
        <w:rPr>
          <w:rFonts w:ascii="Times New Roman" w:hAnsi="Times New Roman" w:cs="Times New Roman"/>
          <w:b/>
          <w:sz w:val="28"/>
          <w:szCs w:val="28"/>
        </w:rPr>
        <w:t>заседание                                 четвертого созыва</w:t>
      </w:r>
    </w:p>
    <w:p w:rsidR="00CA007D" w:rsidRPr="00653BC2" w:rsidRDefault="00CA007D" w:rsidP="00CA007D">
      <w:pPr>
        <w:rPr>
          <w:rFonts w:ascii="Times New Roman" w:hAnsi="Times New Roman" w:cs="Times New Roman"/>
          <w:sz w:val="28"/>
          <w:szCs w:val="28"/>
        </w:rPr>
      </w:pPr>
    </w:p>
    <w:p w:rsidR="00CA007D" w:rsidRPr="00653BC2" w:rsidRDefault="00CA007D" w:rsidP="00CA007D">
      <w:pPr>
        <w:rPr>
          <w:rFonts w:ascii="Times New Roman" w:hAnsi="Times New Roman" w:cs="Times New Roman"/>
          <w:b/>
          <w:sz w:val="28"/>
          <w:szCs w:val="28"/>
        </w:rPr>
      </w:pPr>
      <w:r w:rsidRPr="005D3376">
        <w:rPr>
          <w:rFonts w:ascii="Times New Roman" w:hAnsi="Times New Roman" w:cs="Times New Roman"/>
          <w:sz w:val="28"/>
          <w:szCs w:val="28"/>
        </w:rPr>
        <w:tab/>
      </w:r>
      <w:r w:rsidRPr="005D3376">
        <w:rPr>
          <w:rFonts w:ascii="Times New Roman" w:hAnsi="Times New Roman" w:cs="Times New Roman"/>
          <w:sz w:val="28"/>
          <w:szCs w:val="28"/>
        </w:rPr>
        <w:tab/>
      </w:r>
      <w:r w:rsidRPr="005D3376">
        <w:rPr>
          <w:rFonts w:ascii="Times New Roman" w:hAnsi="Times New Roman" w:cs="Times New Roman"/>
          <w:sz w:val="28"/>
          <w:szCs w:val="28"/>
        </w:rPr>
        <w:tab/>
      </w:r>
      <w:r w:rsidRPr="005D3376">
        <w:rPr>
          <w:rFonts w:ascii="Times New Roman" w:hAnsi="Times New Roman" w:cs="Times New Roman"/>
          <w:sz w:val="28"/>
          <w:szCs w:val="28"/>
        </w:rPr>
        <w:tab/>
      </w:r>
      <w:r w:rsidRPr="005D3376">
        <w:rPr>
          <w:rFonts w:ascii="Times New Roman" w:hAnsi="Times New Roman" w:cs="Times New Roman"/>
          <w:sz w:val="28"/>
          <w:szCs w:val="28"/>
        </w:rPr>
        <w:tab/>
      </w:r>
      <w:r w:rsidRPr="00653BC2">
        <w:rPr>
          <w:rFonts w:ascii="Times New Roman" w:hAnsi="Times New Roman" w:cs="Times New Roman"/>
          <w:b/>
          <w:sz w:val="28"/>
          <w:szCs w:val="28"/>
        </w:rPr>
        <w:t>Р Е Ш Е Н И Е</w:t>
      </w:r>
      <w:r w:rsidRPr="00653BC2">
        <w:rPr>
          <w:rFonts w:ascii="Times New Roman" w:hAnsi="Times New Roman" w:cs="Times New Roman"/>
          <w:b/>
          <w:sz w:val="28"/>
          <w:szCs w:val="28"/>
        </w:rPr>
        <w:tab/>
      </w:r>
      <w:r w:rsidRPr="00653BC2">
        <w:rPr>
          <w:rFonts w:ascii="Times New Roman" w:hAnsi="Times New Roman" w:cs="Times New Roman"/>
          <w:b/>
          <w:sz w:val="28"/>
          <w:szCs w:val="28"/>
        </w:rPr>
        <w:tab/>
      </w:r>
      <w:r w:rsidRPr="00653BC2">
        <w:rPr>
          <w:rFonts w:ascii="Times New Roman" w:hAnsi="Times New Roman" w:cs="Times New Roman"/>
          <w:b/>
          <w:sz w:val="28"/>
          <w:szCs w:val="28"/>
        </w:rPr>
        <w:tab/>
      </w:r>
    </w:p>
    <w:p w:rsidR="00CA007D" w:rsidRPr="00CA007D" w:rsidRDefault="00CA007D" w:rsidP="008857E0">
      <w:pPr>
        <w:rPr>
          <w:rFonts w:ascii="Times New Roman" w:hAnsi="Times New Roman" w:cs="Times New Roman"/>
          <w:sz w:val="28"/>
          <w:szCs w:val="28"/>
        </w:rPr>
      </w:pPr>
      <w:r>
        <w:rPr>
          <w:rFonts w:ascii="Times New Roman" w:hAnsi="Times New Roman" w:cs="Times New Roman"/>
          <w:sz w:val="28"/>
          <w:szCs w:val="28"/>
        </w:rPr>
        <w:t>«</w:t>
      </w:r>
      <w:r w:rsidR="003A6F24">
        <w:rPr>
          <w:rFonts w:ascii="Times New Roman" w:hAnsi="Times New Roman" w:cs="Times New Roman"/>
          <w:sz w:val="28"/>
          <w:szCs w:val="28"/>
        </w:rPr>
        <w:t>20</w:t>
      </w:r>
      <w:r>
        <w:rPr>
          <w:rFonts w:ascii="Times New Roman" w:hAnsi="Times New Roman" w:cs="Times New Roman"/>
          <w:sz w:val="28"/>
          <w:szCs w:val="28"/>
        </w:rPr>
        <w:t>»</w:t>
      </w:r>
      <w:r w:rsidR="003A6F24">
        <w:rPr>
          <w:rFonts w:ascii="Times New Roman" w:hAnsi="Times New Roman" w:cs="Times New Roman"/>
          <w:sz w:val="28"/>
          <w:szCs w:val="28"/>
        </w:rPr>
        <w:t xml:space="preserve"> августа </w:t>
      </w:r>
      <w:r>
        <w:rPr>
          <w:rFonts w:ascii="Times New Roman" w:hAnsi="Times New Roman" w:cs="Times New Roman"/>
          <w:sz w:val="28"/>
          <w:szCs w:val="28"/>
        </w:rPr>
        <w:t xml:space="preserve"> 2021 г.                                                              № </w:t>
      </w:r>
      <w:r w:rsidR="003A6F24">
        <w:rPr>
          <w:rFonts w:ascii="Times New Roman" w:hAnsi="Times New Roman" w:cs="Times New Roman"/>
          <w:sz w:val="28"/>
          <w:szCs w:val="28"/>
        </w:rPr>
        <w:t>93</w:t>
      </w:r>
    </w:p>
    <w:p w:rsidR="00CA007D" w:rsidRDefault="00CA007D" w:rsidP="00CA007D">
      <w:pPr>
        <w:jc w:val="both"/>
        <w:rPr>
          <w:rFonts w:ascii="Times New Roman" w:hAnsi="Times New Roman" w:cs="Times New Roman"/>
          <w:b/>
          <w:sz w:val="28"/>
          <w:szCs w:val="28"/>
        </w:rPr>
      </w:pPr>
    </w:p>
    <w:p w:rsidR="00CA007D" w:rsidRPr="00653BC2" w:rsidRDefault="00CA007D" w:rsidP="00CA007D">
      <w:pPr>
        <w:jc w:val="both"/>
        <w:rPr>
          <w:rFonts w:ascii="Times New Roman" w:hAnsi="Times New Roman" w:cs="Times New Roman"/>
          <w:b/>
          <w:sz w:val="28"/>
          <w:szCs w:val="28"/>
        </w:rPr>
      </w:pPr>
      <w:r w:rsidRPr="00653BC2">
        <w:rPr>
          <w:rFonts w:ascii="Times New Roman" w:hAnsi="Times New Roman" w:cs="Times New Roman"/>
          <w:b/>
          <w:sz w:val="28"/>
          <w:szCs w:val="28"/>
        </w:rPr>
        <w:t xml:space="preserve">О внесении изменений и дополнений </w:t>
      </w:r>
    </w:p>
    <w:p w:rsidR="00CA007D" w:rsidRPr="00653BC2" w:rsidRDefault="00CA007D" w:rsidP="00CA007D">
      <w:pPr>
        <w:jc w:val="both"/>
        <w:rPr>
          <w:rFonts w:ascii="Times New Roman" w:hAnsi="Times New Roman" w:cs="Times New Roman"/>
          <w:b/>
          <w:sz w:val="28"/>
          <w:szCs w:val="28"/>
        </w:rPr>
      </w:pPr>
      <w:r w:rsidRPr="00653BC2">
        <w:rPr>
          <w:rFonts w:ascii="Times New Roman" w:hAnsi="Times New Roman" w:cs="Times New Roman"/>
          <w:b/>
          <w:sz w:val="28"/>
          <w:szCs w:val="28"/>
        </w:rPr>
        <w:t xml:space="preserve">в Устав </w:t>
      </w:r>
      <w:r>
        <w:rPr>
          <w:rFonts w:ascii="Times New Roman" w:hAnsi="Times New Roman" w:cs="Times New Roman"/>
          <w:b/>
          <w:sz w:val="28"/>
          <w:szCs w:val="28"/>
        </w:rPr>
        <w:t xml:space="preserve">Петровского </w:t>
      </w:r>
      <w:r w:rsidRPr="00653BC2">
        <w:rPr>
          <w:rFonts w:ascii="Times New Roman" w:hAnsi="Times New Roman" w:cs="Times New Roman"/>
          <w:b/>
          <w:sz w:val="28"/>
          <w:szCs w:val="28"/>
        </w:rPr>
        <w:t>сельского</w:t>
      </w:r>
    </w:p>
    <w:p w:rsidR="00CA007D" w:rsidRPr="00653BC2" w:rsidRDefault="00CA007D" w:rsidP="00CA007D">
      <w:pPr>
        <w:jc w:val="both"/>
        <w:rPr>
          <w:rFonts w:ascii="Times New Roman" w:hAnsi="Times New Roman" w:cs="Times New Roman"/>
          <w:b/>
          <w:sz w:val="28"/>
          <w:szCs w:val="28"/>
        </w:rPr>
      </w:pPr>
      <w:r w:rsidRPr="00653BC2">
        <w:rPr>
          <w:rFonts w:ascii="Times New Roman" w:hAnsi="Times New Roman" w:cs="Times New Roman"/>
          <w:b/>
          <w:sz w:val="28"/>
          <w:szCs w:val="28"/>
        </w:rPr>
        <w:t xml:space="preserve">поселения муниципального района </w:t>
      </w:r>
    </w:p>
    <w:p w:rsidR="00CA007D" w:rsidRPr="00653BC2" w:rsidRDefault="00CA007D" w:rsidP="00CA007D">
      <w:pPr>
        <w:jc w:val="both"/>
        <w:rPr>
          <w:rFonts w:ascii="Times New Roman" w:hAnsi="Times New Roman" w:cs="Times New Roman"/>
          <w:b/>
          <w:sz w:val="28"/>
          <w:szCs w:val="28"/>
        </w:rPr>
      </w:pPr>
      <w:r w:rsidRPr="00653BC2">
        <w:rPr>
          <w:rFonts w:ascii="Times New Roman" w:hAnsi="Times New Roman" w:cs="Times New Roman"/>
          <w:b/>
          <w:sz w:val="28"/>
          <w:szCs w:val="28"/>
        </w:rPr>
        <w:t>«Прохоровский район» Белгородской</w:t>
      </w:r>
    </w:p>
    <w:p w:rsidR="00CA007D" w:rsidRPr="007C04D9" w:rsidRDefault="00CA007D" w:rsidP="00CA007D">
      <w:pPr>
        <w:jc w:val="both"/>
        <w:rPr>
          <w:rFonts w:ascii="Times New Roman" w:hAnsi="Times New Roman" w:cs="Times New Roman"/>
          <w:b/>
          <w:sz w:val="28"/>
          <w:szCs w:val="28"/>
        </w:rPr>
      </w:pPr>
      <w:r w:rsidRPr="00653BC2">
        <w:rPr>
          <w:rFonts w:ascii="Times New Roman" w:hAnsi="Times New Roman" w:cs="Times New Roman"/>
          <w:b/>
          <w:sz w:val="28"/>
          <w:szCs w:val="28"/>
        </w:rPr>
        <w:t>области</w:t>
      </w:r>
    </w:p>
    <w:p w:rsidR="00CA007D" w:rsidRDefault="00CA007D" w:rsidP="00CA007D">
      <w:pPr>
        <w:ind w:firstLine="709"/>
        <w:jc w:val="both"/>
        <w:rPr>
          <w:rFonts w:ascii="Times New Roman" w:hAnsi="Times New Roman" w:cs="Times New Roman"/>
          <w:sz w:val="28"/>
          <w:szCs w:val="28"/>
        </w:rPr>
      </w:pPr>
    </w:p>
    <w:p w:rsidR="00CA007D" w:rsidRPr="00CA007D" w:rsidRDefault="00CA007D" w:rsidP="00CA007D">
      <w:pPr>
        <w:ind w:firstLine="709"/>
        <w:jc w:val="both"/>
        <w:rPr>
          <w:rFonts w:ascii="Times New Roman" w:hAnsi="Times New Roman" w:cs="Times New Roman"/>
          <w:sz w:val="28"/>
          <w:szCs w:val="28"/>
        </w:rPr>
      </w:pPr>
      <w:r w:rsidRPr="00CA007D">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14 Устава Петровского сельского поселения муниципального района «Прохоровский район» Белгородской области, земское собрание Петровского сельского поселения </w:t>
      </w:r>
      <w:r w:rsidRPr="00CA007D">
        <w:rPr>
          <w:rFonts w:ascii="Times New Roman" w:hAnsi="Times New Roman" w:cs="Times New Roman"/>
          <w:b/>
          <w:sz w:val="28"/>
          <w:szCs w:val="28"/>
        </w:rPr>
        <w:t>р е ш и л о:</w:t>
      </w:r>
    </w:p>
    <w:p w:rsidR="00CA007D" w:rsidRPr="00CA007D" w:rsidRDefault="00CA007D" w:rsidP="008857E0">
      <w:pPr>
        <w:pStyle w:val="1"/>
        <w:shd w:val="clear" w:color="auto" w:fill="auto"/>
        <w:tabs>
          <w:tab w:val="left" w:pos="1014"/>
        </w:tabs>
        <w:spacing w:after="0" w:line="240" w:lineRule="auto"/>
        <w:ind w:left="740"/>
        <w:jc w:val="both"/>
        <w:rPr>
          <w:sz w:val="28"/>
          <w:szCs w:val="28"/>
        </w:rPr>
      </w:pPr>
      <w:r w:rsidRPr="00CA007D">
        <w:rPr>
          <w:sz w:val="28"/>
          <w:szCs w:val="28"/>
        </w:rPr>
        <w:t>1. Внести в Устав Петровского сельского поселения муниципального района «Прохоровский район» Белгородской области, принятый решением земского собрания Петровского сельского поселения муниципального района «Прохоровский район» Белгородской области от 17 сентября 2008 года</w:t>
      </w:r>
    </w:p>
    <w:p w:rsidR="00282C17" w:rsidRPr="00CA007D" w:rsidRDefault="00C8577C" w:rsidP="008857E0">
      <w:pPr>
        <w:pStyle w:val="1"/>
        <w:numPr>
          <w:ilvl w:val="0"/>
          <w:numId w:val="1"/>
        </w:numPr>
        <w:shd w:val="clear" w:color="auto" w:fill="auto"/>
        <w:tabs>
          <w:tab w:val="left" w:pos="1014"/>
        </w:tabs>
        <w:spacing w:after="0" w:line="240" w:lineRule="auto"/>
        <w:ind w:left="20" w:firstLine="720"/>
        <w:jc w:val="both"/>
        <w:rPr>
          <w:sz w:val="28"/>
          <w:szCs w:val="28"/>
        </w:rPr>
      </w:pPr>
      <w:r w:rsidRPr="00CA007D">
        <w:rPr>
          <w:sz w:val="28"/>
          <w:szCs w:val="28"/>
        </w:rPr>
        <w:t>пункт 8 части 6 статьи 36 изложить в следующей редакции:</w:t>
      </w:r>
    </w:p>
    <w:p w:rsidR="00282C17" w:rsidRPr="00CA007D" w:rsidRDefault="00C8577C" w:rsidP="008857E0">
      <w:pPr>
        <w:pStyle w:val="1"/>
        <w:shd w:val="clear" w:color="auto" w:fill="auto"/>
        <w:spacing w:after="0" w:line="240" w:lineRule="auto"/>
        <w:ind w:left="20" w:right="20" w:firstLine="720"/>
        <w:jc w:val="both"/>
        <w:rPr>
          <w:sz w:val="28"/>
          <w:szCs w:val="28"/>
        </w:rPr>
      </w:pPr>
      <w:r w:rsidRPr="00CA007D">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2C17" w:rsidRPr="00CA007D" w:rsidRDefault="00C8577C" w:rsidP="008857E0">
      <w:pPr>
        <w:pStyle w:val="1"/>
        <w:numPr>
          <w:ilvl w:val="0"/>
          <w:numId w:val="1"/>
        </w:numPr>
        <w:shd w:val="clear" w:color="auto" w:fill="auto"/>
        <w:tabs>
          <w:tab w:val="left" w:pos="1047"/>
        </w:tabs>
        <w:spacing w:after="0" w:line="240" w:lineRule="auto"/>
        <w:ind w:left="20" w:firstLine="720"/>
        <w:jc w:val="both"/>
        <w:rPr>
          <w:sz w:val="28"/>
          <w:szCs w:val="28"/>
        </w:rPr>
      </w:pPr>
      <w:r w:rsidRPr="00CA007D">
        <w:rPr>
          <w:sz w:val="28"/>
          <w:szCs w:val="28"/>
        </w:rPr>
        <w:t>в статье 37:</w:t>
      </w:r>
    </w:p>
    <w:p w:rsidR="00282C17" w:rsidRPr="00CA007D" w:rsidRDefault="00C8577C" w:rsidP="008857E0">
      <w:pPr>
        <w:pStyle w:val="1"/>
        <w:shd w:val="clear" w:color="auto" w:fill="auto"/>
        <w:spacing w:after="0" w:line="240" w:lineRule="auto"/>
        <w:ind w:left="20" w:firstLine="720"/>
        <w:jc w:val="both"/>
        <w:rPr>
          <w:sz w:val="28"/>
          <w:szCs w:val="28"/>
        </w:rPr>
      </w:pPr>
      <w:r w:rsidRPr="00CA007D">
        <w:rPr>
          <w:sz w:val="28"/>
          <w:szCs w:val="28"/>
        </w:rPr>
        <w:t>а) часть 6.1 дополнить пунктом 4 следующего содержания:</w:t>
      </w:r>
    </w:p>
    <w:p w:rsidR="00282C17" w:rsidRPr="00CA007D" w:rsidRDefault="00C8577C" w:rsidP="008857E0">
      <w:pPr>
        <w:pStyle w:val="1"/>
        <w:shd w:val="clear" w:color="auto" w:fill="auto"/>
        <w:spacing w:after="0" w:line="240" w:lineRule="auto"/>
        <w:ind w:left="20" w:right="20" w:firstLine="720"/>
        <w:jc w:val="both"/>
        <w:rPr>
          <w:sz w:val="28"/>
          <w:szCs w:val="28"/>
        </w:rPr>
      </w:pPr>
      <w:r w:rsidRPr="00CA007D">
        <w:rPr>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w:t>
      </w:r>
      <w:r w:rsidR="008857E0">
        <w:rPr>
          <w:sz w:val="28"/>
          <w:szCs w:val="28"/>
        </w:rPr>
        <w:t xml:space="preserve"> </w:t>
      </w:r>
      <w:r w:rsidRPr="00CA007D">
        <w:rPr>
          <w:sz w:val="28"/>
          <w:szCs w:val="28"/>
        </w:rPr>
        <w:lastRenderedPageBreak/>
        <w:t>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82C17" w:rsidRPr="00CA007D" w:rsidRDefault="00C8577C" w:rsidP="008857E0">
      <w:pPr>
        <w:pStyle w:val="1"/>
        <w:shd w:val="clear" w:color="auto" w:fill="auto"/>
        <w:spacing w:after="0" w:line="240" w:lineRule="auto"/>
        <w:ind w:left="20" w:right="20" w:firstLine="720"/>
        <w:jc w:val="both"/>
        <w:rPr>
          <w:sz w:val="28"/>
          <w:szCs w:val="28"/>
        </w:rPr>
      </w:pPr>
      <w:r w:rsidRPr="00CA007D">
        <w:rPr>
          <w:sz w:val="28"/>
          <w:szCs w:val="28"/>
        </w:rPr>
        <w:t>б) пункт 9 части 10 изложить в следующей редакции: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2C17" w:rsidRDefault="00C8577C" w:rsidP="008857E0">
      <w:pPr>
        <w:pStyle w:val="1"/>
        <w:shd w:val="clear" w:color="auto" w:fill="auto"/>
        <w:spacing w:after="0" w:line="240" w:lineRule="auto"/>
        <w:ind w:left="20" w:right="20" w:firstLine="720"/>
        <w:jc w:val="both"/>
        <w:rPr>
          <w:sz w:val="28"/>
          <w:szCs w:val="28"/>
        </w:rPr>
      </w:pPr>
      <w:r w:rsidRPr="00CA007D">
        <w:rPr>
          <w:sz w:val="28"/>
          <w:szCs w:val="28"/>
        </w:rPr>
        <w:t>3) пункт 7 части 10 статьи 40 изложить в следующей редакции: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007D" w:rsidRPr="003206EA" w:rsidRDefault="00CA007D" w:rsidP="008857E0">
      <w:pPr>
        <w:ind w:firstLine="709"/>
        <w:jc w:val="both"/>
        <w:rPr>
          <w:rFonts w:ascii="Times New Roman" w:hAnsi="Times New Roman" w:cs="Times New Roman"/>
          <w:sz w:val="28"/>
          <w:szCs w:val="28"/>
        </w:rPr>
      </w:pPr>
      <w:r w:rsidRPr="003206EA">
        <w:rPr>
          <w:rFonts w:ascii="Times New Roman" w:hAnsi="Times New Roman" w:cs="Times New Roman"/>
          <w:sz w:val="28"/>
          <w:szCs w:val="28"/>
        </w:rPr>
        <w:t xml:space="preserve">2. </w:t>
      </w:r>
      <w:r>
        <w:rPr>
          <w:rFonts w:ascii="Times New Roman" w:hAnsi="Times New Roman" w:cs="Times New Roman"/>
          <w:sz w:val="28"/>
          <w:szCs w:val="28"/>
        </w:rPr>
        <w:t>Принять настоящее решение.</w:t>
      </w:r>
    </w:p>
    <w:p w:rsidR="00CA007D" w:rsidRDefault="00CA007D" w:rsidP="008857E0">
      <w:pPr>
        <w:ind w:firstLine="709"/>
        <w:jc w:val="both"/>
        <w:rPr>
          <w:rFonts w:ascii="Times New Roman" w:hAnsi="Times New Roman" w:cs="Times New Roman"/>
          <w:sz w:val="28"/>
          <w:szCs w:val="28"/>
        </w:rPr>
      </w:pPr>
      <w:r>
        <w:rPr>
          <w:rFonts w:ascii="Times New Roman" w:hAnsi="Times New Roman" w:cs="Times New Roman"/>
          <w:sz w:val="28"/>
          <w:szCs w:val="28"/>
        </w:rPr>
        <w:t>3. Поручить главе Петровского</w:t>
      </w:r>
      <w:r w:rsidRPr="005D3376">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обеспечить осуществление необходимых действий, связанных</w:t>
      </w:r>
      <w:r w:rsidRPr="005D3376">
        <w:rPr>
          <w:rFonts w:ascii="Times New Roman" w:hAnsi="Times New Roman" w:cs="Times New Roman"/>
          <w:sz w:val="28"/>
          <w:szCs w:val="28"/>
        </w:rPr>
        <w:t xml:space="preserve">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CA007D" w:rsidRPr="005D3376" w:rsidRDefault="00CA007D" w:rsidP="008857E0">
      <w:pPr>
        <w:ind w:firstLine="709"/>
        <w:jc w:val="both"/>
        <w:rPr>
          <w:rFonts w:ascii="Times New Roman" w:hAnsi="Times New Roman" w:cs="Times New Roman"/>
          <w:sz w:val="28"/>
          <w:szCs w:val="28"/>
        </w:rPr>
      </w:pPr>
      <w:r w:rsidRPr="005D3376">
        <w:rPr>
          <w:rFonts w:ascii="Times New Roman" w:hAnsi="Times New Roman" w:cs="Times New Roman"/>
          <w:sz w:val="28"/>
          <w:szCs w:val="28"/>
        </w:rPr>
        <w:t>4. Обнародовать настоящее решение после его государственной регистрации.</w:t>
      </w:r>
    </w:p>
    <w:p w:rsidR="00CA007D" w:rsidRDefault="00CA007D" w:rsidP="008857E0">
      <w:pPr>
        <w:jc w:val="both"/>
        <w:rPr>
          <w:rFonts w:ascii="Times New Roman" w:hAnsi="Times New Roman" w:cs="Times New Roman"/>
          <w:sz w:val="28"/>
          <w:szCs w:val="28"/>
        </w:rPr>
      </w:pPr>
    </w:p>
    <w:p w:rsidR="00CA007D" w:rsidRPr="00CA007D" w:rsidRDefault="00CA007D" w:rsidP="008857E0">
      <w:pPr>
        <w:jc w:val="both"/>
        <w:rPr>
          <w:rFonts w:ascii="Times New Roman" w:hAnsi="Times New Roman" w:cs="Times New Roman"/>
          <w:b/>
          <w:sz w:val="28"/>
          <w:szCs w:val="28"/>
        </w:rPr>
      </w:pPr>
      <w:r w:rsidRPr="00CA007D">
        <w:rPr>
          <w:rFonts w:ascii="Times New Roman" w:hAnsi="Times New Roman" w:cs="Times New Roman"/>
          <w:b/>
          <w:sz w:val="28"/>
          <w:szCs w:val="28"/>
        </w:rPr>
        <w:t>Глава Петровского</w:t>
      </w:r>
    </w:p>
    <w:p w:rsidR="00CA007D" w:rsidRPr="00CA007D" w:rsidRDefault="00CA007D" w:rsidP="008857E0">
      <w:pPr>
        <w:jc w:val="both"/>
        <w:rPr>
          <w:rFonts w:ascii="Times New Roman" w:hAnsi="Times New Roman" w:cs="Times New Roman"/>
          <w:b/>
          <w:sz w:val="28"/>
          <w:szCs w:val="28"/>
        </w:rPr>
      </w:pPr>
      <w:r w:rsidRPr="00CA007D">
        <w:rPr>
          <w:rFonts w:ascii="Times New Roman" w:hAnsi="Times New Roman" w:cs="Times New Roman"/>
          <w:b/>
          <w:sz w:val="28"/>
          <w:szCs w:val="28"/>
        </w:rPr>
        <w:t>сельского поселения                                                                         Г.И. Яловенко</w:t>
      </w:r>
    </w:p>
    <w:p w:rsidR="00CA007D" w:rsidRPr="00CA007D" w:rsidRDefault="00CA007D" w:rsidP="008857E0">
      <w:pPr>
        <w:pStyle w:val="1"/>
        <w:shd w:val="clear" w:color="auto" w:fill="auto"/>
        <w:spacing w:after="0" w:line="240" w:lineRule="auto"/>
        <w:ind w:left="20" w:right="20" w:firstLine="720"/>
        <w:jc w:val="both"/>
        <w:rPr>
          <w:b/>
          <w:sz w:val="28"/>
          <w:szCs w:val="28"/>
        </w:rPr>
      </w:pPr>
    </w:p>
    <w:sectPr w:rsidR="00CA007D" w:rsidRPr="00CA007D" w:rsidSect="00BE3042">
      <w:type w:val="continuous"/>
      <w:pgSz w:w="11905" w:h="16837"/>
      <w:pgMar w:top="284" w:right="858" w:bottom="1285" w:left="16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544" w:rsidRDefault="00A86544" w:rsidP="00282C17">
      <w:r>
        <w:separator/>
      </w:r>
    </w:p>
  </w:endnote>
  <w:endnote w:type="continuationSeparator" w:id="1">
    <w:p w:rsidR="00A86544" w:rsidRDefault="00A86544" w:rsidP="00282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544" w:rsidRDefault="00A86544"/>
  </w:footnote>
  <w:footnote w:type="continuationSeparator" w:id="1">
    <w:p w:rsidR="00A86544" w:rsidRDefault="00A865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D3C40"/>
    <w:multiLevelType w:val="multilevel"/>
    <w:tmpl w:val="E2AECC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5544D16"/>
    <w:multiLevelType w:val="multilevel"/>
    <w:tmpl w:val="1E948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82C17"/>
    <w:rsid w:val="00007323"/>
    <w:rsid w:val="00282C17"/>
    <w:rsid w:val="003A6F24"/>
    <w:rsid w:val="00422272"/>
    <w:rsid w:val="006F14CB"/>
    <w:rsid w:val="008857E0"/>
    <w:rsid w:val="00A86544"/>
    <w:rsid w:val="00BE3042"/>
    <w:rsid w:val="00C8577C"/>
    <w:rsid w:val="00CA007D"/>
    <w:rsid w:val="00D34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2C1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2C17"/>
    <w:rPr>
      <w:color w:val="0066CC"/>
      <w:u w:val="single"/>
    </w:rPr>
  </w:style>
  <w:style w:type="character" w:customStyle="1" w:styleId="a4">
    <w:name w:val="Основной текст_"/>
    <w:basedOn w:val="a0"/>
    <w:link w:val="1"/>
    <w:rsid w:val="00282C17"/>
    <w:rPr>
      <w:rFonts w:ascii="Times New Roman" w:eastAsia="Times New Roman" w:hAnsi="Times New Roman" w:cs="Times New Roman"/>
      <w:b w:val="0"/>
      <w:bCs w:val="0"/>
      <w:i w:val="0"/>
      <w:iCs w:val="0"/>
      <w:smallCaps w:val="0"/>
      <w:strike w:val="0"/>
      <w:spacing w:val="0"/>
      <w:sz w:val="26"/>
      <w:szCs w:val="26"/>
    </w:rPr>
  </w:style>
  <w:style w:type="paragraph" w:customStyle="1" w:styleId="1">
    <w:name w:val="Основной текст1"/>
    <w:basedOn w:val="a"/>
    <w:link w:val="a4"/>
    <w:rsid w:val="00282C17"/>
    <w:pPr>
      <w:shd w:val="clear" w:color="auto" w:fill="FFFFFF"/>
      <w:spacing w:after="240" w:line="269" w:lineRule="exact"/>
    </w:pPr>
    <w:rPr>
      <w:rFonts w:ascii="Times New Roman" w:eastAsia="Times New Roman" w:hAnsi="Times New Roman" w:cs="Times New Roman"/>
      <w:sz w:val="26"/>
      <w:szCs w:val="26"/>
    </w:rPr>
  </w:style>
  <w:style w:type="character" w:customStyle="1" w:styleId="hyperlink">
    <w:name w:val="hyperlink"/>
    <w:basedOn w:val="a0"/>
    <w:rsid w:val="00CA007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84E4-8D50-43F0-A168-C97423FC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petrovka</cp:lastModifiedBy>
  <cp:revision>6</cp:revision>
  <cp:lastPrinted>2022-03-03T04:51:00Z</cp:lastPrinted>
  <dcterms:created xsi:type="dcterms:W3CDTF">2021-08-20T11:51:00Z</dcterms:created>
  <dcterms:modified xsi:type="dcterms:W3CDTF">2022-03-03T04:52:00Z</dcterms:modified>
</cp:coreProperties>
</file>