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FDE" w:rsidRPr="00C01FDE" w:rsidRDefault="00C01FDE" w:rsidP="00C01F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DE">
        <w:rPr>
          <w:rFonts w:ascii="Times New Roman" w:hAnsi="Times New Roman" w:cs="Times New Roman"/>
          <w:b/>
          <w:sz w:val="28"/>
          <w:szCs w:val="28"/>
        </w:rPr>
        <w:t>РОССИЙСКАЯ ФЕДЕРАЦИЯ   БЕЛГОРОДСКАЯ ОБЛАСТЬ</w:t>
      </w:r>
    </w:p>
    <w:p w:rsidR="00C01FDE" w:rsidRPr="00C01FDE" w:rsidRDefault="00C01FDE" w:rsidP="00C01F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DE">
        <w:rPr>
          <w:rFonts w:ascii="Times New Roman" w:hAnsi="Times New Roman" w:cs="Times New Roman"/>
          <w:b/>
          <w:sz w:val="28"/>
          <w:szCs w:val="28"/>
        </w:rPr>
        <w:t>МУНИЦИПАЛЬНЫЙ РАЙОН «ПРОХОРОВСКИЙ РАЙОН»</w:t>
      </w:r>
    </w:p>
    <w:p w:rsidR="00C01FDE" w:rsidRPr="00C01FDE" w:rsidRDefault="00C01FDE" w:rsidP="00C01F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DE">
        <w:rPr>
          <w:rFonts w:ascii="Times New Roman" w:hAnsi="Times New Roman" w:cs="Times New Roman"/>
          <w:b/>
          <w:sz w:val="28"/>
          <w:szCs w:val="28"/>
        </w:rPr>
        <w:t>ЗЕМСКОЕ СОБРАНИЕ</w:t>
      </w:r>
    </w:p>
    <w:p w:rsidR="00C01FDE" w:rsidRPr="00C01FDE" w:rsidRDefault="00C01FDE" w:rsidP="00C01F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DE">
        <w:rPr>
          <w:rFonts w:ascii="Times New Roman" w:hAnsi="Times New Roman" w:cs="Times New Roman"/>
          <w:b/>
          <w:sz w:val="28"/>
          <w:szCs w:val="28"/>
        </w:rPr>
        <w:t>ПЕТРОВСКОГО СЕЛЬСКОГО ПОСЕЛЕНИЯ</w:t>
      </w:r>
    </w:p>
    <w:p w:rsidR="00C01FDE" w:rsidRPr="00C01FDE" w:rsidRDefault="00C01FDE" w:rsidP="00C01F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FDE" w:rsidRPr="00C01FDE" w:rsidRDefault="00C01FDE" w:rsidP="00C01F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DE">
        <w:rPr>
          <w:rFonts w:ascii="Times New Roman" w:hAnsi="Times New Roman" w:cs="Times New Roman"/>
          <w:b/>
          <w:sz w:val="28"/>
          <w:szCs w:val="28"/>
        </w:rPr>
        <w:t>Первое заседание                                                                     пятого созыва</w:t>
      </w:r>
    </w:p>
    <w:p w:rsidR="00C01FDE" w:rsidRPr="00C01FDE" w:rsidRDefault="00C01FDE" w:rsidP="00C01F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D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01FDE" w:rsidRPr="00C01FDE" w:rsidRDefault="00C01FDE" w:rsidP="00C01F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FDE" w:rsidRPr="00C01FDE" w:rsidRDefault="00C01FDE" w:rsidP="00C01F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DE">
        <w:rPr>
          <w:rFonts w:ascii="Times New Roman" w:hAnsi="Times New Roman" w:cs="Times New Roman"/>
          <w:b/>
          <w:sz w:val="28"/>
          <w:szCs w:val="28"/>
        </w:rPr>
        <w:t>14 сентября 2023 года                                                                             № 3</w:t>
      </w:r>
    </w:p>
    <w:p w:rsidR="00C01FDE" w:rsidRPr="00C01FDE" w:rsidRDefault="00C01FDE" w:rsidP="00C01F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FDE" w:rsidRPr="00C01FDE" w:rsidRDefault="00C01FDE" w:rsidP="00C01F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1FDE">
        <w:rPr>
          <w:rFonts w:ascii="Times New Roman" w:hAnsi="Times New Roman" w:cs="Times New Roman"/>
          <w:b/>
          <w:sz w:val="28"/>
          <w:szCs w:val="28"/>
        </w:rPr>
        <w:t>О признании полномочий депутатов</w:t>
      </w:r>
    </w:p>
    <w:p w:rsidR="00C01FDE" w:rsidRPr="00C01FDE" w:rsidRDefault="00C01FDE" w:rsidP="00C01F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1FDE">
        <w:rPr>
          <w:rFonts w:ascii="Times New Roman" w:hAnsi="Times New Roman" w:cs="Times New Roman"/>
          <w:b/>
          <w:sz w:val="28"/>
          <w:szCs w:val="28"/>
        </w:rPr>
        <w:t>земского собрания</w:t>
      </w:r>
    </w:p>
    <w:p w:rsidR="00C01FDE" w:rsidRPr="00C01FDE" w:rsidRDefault="00C01FDE" w:rsidP="00C01F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1FDE" w:rsidRPr="00C01FDE" w:rsidRDefault="00C01FDE" w:rsidP="00C01F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1FDE" w:rsidRPr="00C01FDE" w:rsidRDefault="00C01FDE" w:rsidP="00C01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1FDE">
        <w:rPr>
          <w:rFonts w:ascii="Times New Roman" w:hAnsi="Times New Roman" w:cs="Times New Roman"/>
          <w:sz w:val="28"/>
          <w:szCs w:val="28"/>
        </w:rPr>
        <w:t xml:space="preserve">Заслушав доклад постоянной мандатной комиссии о результатах проверки полномочий депутатов земского собрания, избранных 10 сентября 2023 года, земское собрание  </w:t>
      </w:r>
      <w:proofErr w:type="spellStart"/>
      <w:proofErr w:type="gramStart"/>
      <w:r w:rsidRPr="00C01FD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C01FDE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C01FDE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C01FDE">
        <w:rPr>
          <w:rFonts w:ascii="Times New Roman" w:hAnsi="Times New Roman" w:cs="Times New Roman"/>
          <w:sz w:val="28"/>
          <w:szCs w:val="28"/>
        </w:rPr>
        <w:t xml:space="preserve"> и л о    :        </w:t>
      </w:r>
    </w:p>
    <w:p w:rsidR="00C01FDE" w:rsidRPr="00C01FDE" w:rsidRDefault="00C01FDE" w:rsidP="00C01F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1FDE" w:rsidRPr="00C01FDE" w:rsidRDefault="00C01FDE" w:rsidP="00C01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1FDE">
        <w:rPr>
          <w:rFonts w:ascii="Times New Roman" w:hAnsi="Times New Roman" w:cs="Times New Roman"/>
          <w:sz w:val="28"/>
          <w:szCs w:val="28"/>
        </w:rPr>
        <w:t xml:space="preserve">Признать полномочия депутатов земского собрания, избранных 10 сентября 2023 года и зарегистрированных территориальной избирательной комиссией 11 сентября 2023 года.                    </w:t>
      </w:r>
    </w:p>
    <w:p w:rsidR="00C01FDE" w:rsidRPr="00C01FDE" w:rsidRDefault="00C01FDE" w:rsidP="00C01F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1FDE" w:rsidRPr="00C01FDE" w:rsidRDefault="00C01FDE" w:rsidP="00C01F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1FDE" w:rsidRPr="00C01FDE" w:rsidRDefault="00C01FDE" w:rsidP="00C01F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1FDE" w:rsidRPr="00C01FDE" w:rsidRDefault="00C01FDE" w:rsidP="00C01F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1FDE">
        <w:rPr>
          <w:rFonts w:ascii="Times New Roman" w:hAnsi="Times New Roman" w:cs="Times New Roman"/>
          <w:b/>
          <w:sz w:val="28"/>
          <w:szCs w:val="28"/>
        </w:rPr>
        <w:t xml:space="preserve">Глава поселения                                              </w:t>
      </w:r>
      <w:proofErr w:type="spellStart"/>
      <w:r w:rsidRPr="00C01FDE">
        <w:rPr>
          <w:rFonts w:ascii="Times New Roman" w:hAnsi="Times New Roman" w:cs="Times New Roman"/>
          <w:b/>
          <w:sz w:val="28"/>
          <w:szCs w:val="28"/>
        </w:rPr>
        <w:t>Г.И.Яловенко</w:t>
      </w:r>
      <w:proofErr w:type="spellEnd"/>
    </w:p>
    <w:p w:rsidR="00C01FDE" w:rsidRPr="00C01FDE" w:rsidRDefault="00C01FDE" w:rsidP="00C01FD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1FDE" w:rsidRPr="00C01FDE" w:rsidRDefault="00C01FDE" w:rsidP="00C01F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1FDE" w:rsidRPr="00C01FDE" w:rsidRDefault="00C01FDE" w:rsidP="00C01F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1FDE" w:rsidRDefault="00C01FDE" w:rsidP="00C01FDE">
      <w:pPr>
        <w:ind w:firstLine="851"/>
        <w:jc w:val="both"/>
      </w:pPr>
    </w:p>
    <w:p w:rsidR="00522BDD" w:rsidRDefault="00522BDD"/>
    <w:sectPr w:rsidR="00522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1FDE"/>
    <w:rsid w:val="00522BDD"/>
    <w:rsid w:val="00C01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1F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1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</dc:creator>
  <cp:keywords/>
  <dc:description/>
  <cp:lastModifiedBy>petrovka</cp:lastModifiedBy>
  <cp:revision>3</cp:revision>
  <dcterms:created xsi:type="dcterms:W3CDTF">2023-09-15T09:52:00Z</dcterms:created>
  <dcterms:modified xsi:type="dcterms:W3CDTF">2023-09-15T09:53:00Z</dcterms:modified>
</cp:coreProperties>
</file>