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32" w:rsidRDefault="00893532" w:rsidP="00893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  БЕЛГОРОДСКАЯ ОБЛАСТЬ</w:t>
      </w:r>
    </w:p>
    <w:p w:rsidR="00893532" w:rsidRDefault="00893532" w:rsidP="00893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893532" w:rsidRDefault="00893532" w:rsidP="00893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ЗЕМСКОЕ СОБРАНИЕ  </w:t>
      </w:r>
    </w:p>
    <w:p w:rsidR="00893532" w:rsidRDefault="00893532" w:rsidP="00893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893532" w:rsidRPr="00893532" w:rsidRDefault="00893532" w:rsidP="00893532">
      <w:pPr>
        <w:rPr>
          <w:rFonts w:ascii="Times New Roman" w:hAnsi="Times New Roman" w:cs="Times New Roman"/>
          <w:b/>
          <w:sz w:val="28"/>
          <w:szCs w:val="28"/>
        </w:rPr>
      </w:pPr>
      <w:r w:rsidRPr="00893532">
        <w:rPr>
          <w:rFonts w:ascii="Times New Roman" w:hAnsi="Times New Roman" w:cs="Times New Roman"/>
          <w:b/>
          <w:sz w:val="28"/>
          <w:szCs w:val="28"/>
        </w:rPr>
        <w:t>Семьдесят пято</w:t>
      </w:r>
      <w:r>
        <w:rPr>
          <w:rFonts w:ascii="Times New Roman" w:hAnsi="Times New Roman" w:cs="Times New Roman"/>
          <w:b/>
          <w:sz w:val="28"/>
          <w:szCs w:val="28"/>
        </w:rPr>
        <w:t xml:space="preserve">е заседание                </w:t>
      </w:r>
      <w:r w:rsidRPr="00893532">
        <w:rPr>
          <w:rFonts w:ascii="Times New Roman" w:hAnsi="Times New Roman" w:cs="Times New Roman"/>
          <w:b/>
          <w:sz w:val="28"/>
          <w:szCs w:val="28"/>
        </w:rPr>
        <w:t xml:space="preserve">                               четвертого созыва</w:t>
      </w:r>
    </w:p>
    <w:p w:rsidR="00893532" w:rsidRDefault="00893532" w:rsidP="00893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93532" w:rsidRDefault="00893532" w:rsidP="00893532">
      <w:pPr>
        <w:tabs>
          <w:tab w:val="left" w:pos="7425"/>
        </w:tabs>
        <w:spacing w:after="0"/>
        <w:jc w:val="both"/>
        <w:rPr>
          <w:rFonts w:ascii="Tinos" w:hAnsi="Tino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  июня 2023 года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№ 144</w:t>
      </w:r>
    </w:p>
    <w:p w:rsidR="00893532" w:rsidRDefault="00893532" w:rsidP="00893532">
      <w:pPr>
        <w:spacing w:after="0" w:line="240" w:lineRule="auto"/>
        <w:jc w:val="center"/>
        <w:rPr>
          <w:rFonts w:ascii="Tinos" w:hAnsi="Tinos"/>
        </w:rPr>
      </w:pPr>
    </w:p>
    <w:tbl>
      <w:tblPr>
        <w:tblW w:w="9571" w:type="dxa"/>
        <w:tblLook w:val="00A0"/>
      </w:tblPr>
      <w:tblGrid>
        <w:gridCol w:w="7621"/>
        <w:gridCol w:w="1950"/>
      </w:tblGrid>
      <w:tr w:rsidR="00893532" w:rsidTr="00893532">
        <w:trPr>
          <w:trHeight w:val="3567"/>
        </w:trPr>
        <w:tc>
          <w:tcPr>
            <w:tcW w:w="7620" w:type="dxa"/>
            <w:hideMark/>
          </w:tcPr>
          <w:p w:rsidR="00893532" w:rsidRDefault="00893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 в решение</w:t>
            </w:r>
          </w:p>
          <w:p w:rsidR="00893532" w:rsidRDefault="00893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Земского собрания Петровского</w:t>
            </w:r>
          </w:p>
          <w:p w:rsidR="00893532" w:rsidRDefault="00893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893532" w:rsidRDefault="00893532">
            <w:pPr>
              <w:spacing w:after="0" w:line="240" w:lineRule="auto"/>
              <w:ind w:right="20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27  декабря 2017 года № 87</w:t>
            </w:r>
          </w:p>
          <w:p w:rsidR="00893532" w:rsidRDefault="008935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порядке представления главой </w:t>
            </w:r>
          </w:p>
          <w:p w:rsidR="00893532" w:rsidRDefault="008935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Петровского сельского поселения, </w:t>
            </w:r>
          </w:p>
          <w:p w:rsidR="00893532" w:rsidRDefault="008935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депутатами Земского собрания</w:t>
            </w:r>
          </w:p>
          <w:p w:rsidR="00893532" w:rsidRDefault="008935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Петровского сельского поселения сведений </w:t>
            </w:r>
          </w:p>
          <w:p w:rsidR="00893532" w:rsidRDefault="008935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доходах, расходах, об имуществе </w:t>
            </w:r>
          </w:p>
          <w:p w:rsidR="00893532" w:rsidRDefault="00893532">
            <w:pPr>
              <w:spacing w:after="0" w:line="240" w:lineRule="auto"/>
              <w:ind w:right="20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обязательствах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имущественного характера»</w:t>
            </w:r>
          </w:p>
        </w:tc>
        <w:tc>
          <w:tcPr>
            <w:tcW w:w="1950" w:type="dxa"/>
          </w:tcPr>
          <w:p w:rsidR="00893532" w:rsidRDefault="008935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93532" w:rsidRDefault="00893532" w:rsidP="0089353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3532" w:rsidRDefault="00893532" w:rsidP="00893532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06.02.2023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</w:rPr>
        <w:t xml:space="preserve">а также в целях приведения в соответствие муниципальных правовых актов и обеспечения единой государственной политики в области противодействия коррупции Земское собрание Петровского сельского поселения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 л о:</w:t>
      </w:r>
    </w:p>
    <w:p w:rsidR="00893532" w:rsidRDefault="00893532" w:rsidP="00893532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решения Земского собрания  Петровского сельского поселения от «25» декабря 2017 года № 147 «О порядке представления главой администрации Петровского сельского поселения сведений о доходах, расходах, об имуществе и обязательствах имущественного характера» следующие изменения:</w:t>
      </w:r>
    </w:p>
    <w:p w:rsidR="00893532" w:rsidRDefault="00893532" w:rsidP="00893532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 3 пункта 3  признать утратившим силу.</w:t>
      </w:r>
    </w:p>
    <w:p w:rsidR="00893532" w:rsidRDefault="00893532" w:rsidP="00893532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администрации Петровского сельского поселения в информационно-телекоммуникационной сети «Интернет».</w:t>
      </w:r>
    </w:p>
    <w:p w:rsidR="00893532" w:rsidRDefault="00893532" w:rsidP="00893532">
      <w:pPr>
        <w:pStyle w:val="a4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оставляю за собой.</w:t>
      </w:r>
    </w:p>
    <w:p w:rsidR="00893532" w:rsidRDefault="00893532" w:rsidP="008935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3532" w:rsidRDefault="00893532" w:rsidP="008935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3532" w:rsidRDefault="00893532" w:rsidP="008935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поселения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Г.И.Яловенко</w:t>
      </w:r>
      <w:proofErr w:type="spellEnd"/>
    </w:p>
    <w:p w:rsidR="00893532" w:rsidRDefault="00893532" w:rsidP="00893532">
      <w:pPr>
        <w:rPr>
          <w:rFonts w:ascii="Times New Roman" w:hAnsi="Times New Roman" w:cs="Times New Roman"/>
          <w:sz w:val="28"/>
          <w:szCs w:val="28"/>
        </w:rPr>
      </w:pPr>
    </w:p>
    <w:p w:rsidR="00F30724" w:rsidRDefault="00F30724"/>
    <w:sectPr w:rsidR="00F3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3308"/>
    <w:multiLevelType w:val="multilevel"/>
    <w:tmpl w:val="CEECB25C"/>
    <w:lvl w:ilvl="0">
      <w:start w:val="1"/>
      <w:numFmt w:val="decimal"/>
      <w:lvlText w:val="%1."/>
      <w:lvlJc w:val="left"/>
      <w:pPr>
        <w:tabs>
          <w:tab w:val="num" w:pos="0"/>
        </w:tabs>
        <w:ind w:left="1893" w:hanging="11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532"/>
    <w:rsid w:val="00893532"/>
    <w:rsid w:val="00F3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35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893532"/>
    <w:pPr>
      <w:suppressAutoHyphens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3</cp:revision>
  <cp:lastPrinted>2023-06-14T06:05:00Z</cp:lastPrinted>
  <dcterms:created xsi:type="dcterms:W3CDTF">2023-06-14T06:02:00Z</dcterms:created>
  <dcterms:modified xsi:type="dcterms:W3CDTF">2023-06-14T06:07:00Z</dcterms:modified>
</cp:coreProperties>
</file>