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BF" w:rsidRPr="00EE59B6" w:rsidRDefault="009607BF" w:rsidP="00EE59B6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EE59B6">
        <w:rPr>
          <w:rFonts w:ascii="Times New Roman" w:hAnsi="Times New Roman" w:cs="Times New Roman"/>
          <w:b/>
          <w:noProof/>
          <w:sz w:val="32"/>
          <w:szCs w:val="32"/>
        </w:rPr>
        <w:t>ПОСТАНОВЛЕНИЕ</w:t>
      </w:r>
    </w:p>
    <w:p w:rsidR="009607BF" w:rsidRPr="009607BF" w:rsidRDefault="009607BF" w:rsidP="009607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7BF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477DB1" w:rsidRDefault="00477DB1" w:rsidP="009607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="009607BF" w:rsidRPr="009607B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9607BF" w:rsidRPr="009607BF" w:rsidRDefault="009607BF" w:rsidP="009607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7BF">
        <w:rPr>
          <w:rFonts w:ascii="Times New Roman" w:hAnsi="Times New Roman" w:cs="Times New Roman"/>
          <w:b/>
          <w:sz w:val="28"/>
          <w:szCs w:val="28"/>
        </w:rPr>
        <w:t>МУНИЦИПАЛЬНОГО РАЙОНА   «ПРОХОРОВСКИЙ  РАЙОН» БЕЛГОРОДСКОЙ ОБЛАСТИ</w:t>
      </w:r>
    </w:p>
    <w:tbl>
      <w:tblPr>
        <w:tblW w:w="9805" w:type="dxa"/>
        <w:tblInd w:w="-106" w:type="dxa"/>
        <w:tblLook w:val="00A0"/>
      </w:tblPr>
      <w:tblGrid>
        <w:gridCol w:w="3900"/>
        <w:gridCol w:w="1270"/>
        <w:gridCol w:w="776"/>
        <w:gridCol w:w="1072"/>
        <w:gridCol w:w="2787"/>
      </w:tblGrid>
      <w:tr w:rsidR="005157FB" w:rsidRPr="001E4EC9" w:rsidTr="009607BF">
        <w:trPr>
          <w:trHeight w:val="431"/>
        </w:trPr>
        <w:tc>
          <w:tcPr>
            <w:tcW w:w="5170" w:type="dxa"/>
            <w:gridSpan w:val="2"/>
          </w:tcPr>
          <w:p w:rsidR="005157FB" w:rsidRPr="001E4EC9" w:rsidRDefault="005157FB" w:rsidP="009607BF">
            <w:pPr>
              <w:spacing w:after="0"/>
              <w:rPr>
                <w:rFonts w:ascii="Times New Roman" w:hAnsi="Times New Roman" w:cs="Times New Roman"/>
              </w:rPr>
            </w:pPr>
            <w:r w:rsidRPr="001E4EC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1848" w:type="dxa"/>
            <w:gridSpan w:val="2"/>
          </w:tcPr>
          <w:p w:rsidR="005157FB" w:rsidRPr="001E4EC9" w:rsidRDefault="005157FB" w:rsidP="005157FB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57FB" w:rsidRPr="001E4EC9" w:rsidRDefault="005157FB" w:rsidP="005157FB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57FB" w:rsidRPr="001E4EC9" w:rsidRDefault="005157FB" w:rsidP="001562F8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7" w:type="dxa"/>
          </w:tcPr>
          <w:p w:rsidR="005157FB" w:rsidRPr="001E4EC9" w:rsidRDefault="005157FB" w:rsidP="005157FB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57FB" w:rsidRPr="001E4EC9" w:rsidTr="009607BF">
        <w:trPr>
          <w:trHeight w:val="87"/>
        </w:trPr>
        <w:tc>
          <w:tcPr>
            <w:tcW w:w="3900" w:type="dxa"/>
          </w:tcPr>
          <w:p w:rsidR="005157FB" w:rsidRPr="009607BF" w:rsidRDefault="00C524A7" w:rsidP="00EE59B6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7B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E5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</w:t>
            </w:r>
            <w:r w:rsidRPr="009607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» </w:t>
            </w:r>
            <w:r w:rsidR="00477DB1"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  <w:r w:rsidR="000769AA" w:rsidRPr="009607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="007312E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F46E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157FB" w:rsidRPr="009607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="005836C5" w:rsidRPr="009607BF">
              <w:rPr>
                <w:rFonts w:ascii="Times New Roman" w:hAnsi="Times New Roman" w:cs="Times New Roman"/>
                <w:b/>
                <w:sz w:val="28"/>
                <w:szCs w:val="28"/>
              </w:rPr>
              <w:t>ода</w:t>
            </w:r>
          </w:p>
        </w:tc>
        <w:tc>
          <w:tcPr>
            <w:tcW w:w="2046" w:type="dxa"/>
            <w:gridSpan w:val="2"/>
          </w:tcPr>
          <w:p w:rsidR="005157FB" w:rsidRPr="009607BF" w:rsidRDefault="005157FB" w:rsidP="005157FB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2" w:type="dxa"/>
          </w:tcPr>
          <w:p w:rsidR="005157FB" w:rsidRPr="009607BF" w:rsidRDefault="005157FB" w:rsidP="005157FB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7" w:type="dxa"/>
          </w:tcPr>
          <w:p w:rsidR="005157FB" w:rsidRPr="009607BF" w:rsidRDefault="005157FB" w:rsidP="00EE59B6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7B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EE5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</w:t>
            </w:r>
          </w:p>
        </w:tc>
      </w:tr>
    </w:tbl>
    <w:p w:rsidR="002B772C" w:rsidRPr="001E4EC9" w:rsidRDefault="002B772C" w:rsidP="000F46EA">
      <w:pPr>
        <w:tabs>
          <w:tab w:val="left" w:pos="524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F46EA" w:rsidRPr="000F46EA" w:rsidRDefault="00C524A7" w:rsidP="000F46EA">
      <w:pPr>
        <w:pStyle w:val="60"/>
        <w:shd w:val="clear" w:color="auto" w:fill="auto"/>
        <w:spacing w:after="0"/>
        <w:ind w:right="4393"/>
        <w:jc w:val="both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0F46EA">
        <w:rPr>
          <w:rStyle w:val="6"/>
          <w:b/>
          <w:color w:val="000000"/>
          <w:sz w:val="28"/>
          <w:szCs w:val="28"/>
        </w:rPr>
        <w:t xml:space="preserve">Об утверждении </w:t>
      </w:r>
      <w:r w:rsidR="000F46EA" w:rsidRPr="000F46EA">
        <w:rPr>
          <w:rStyle w:val="4"/>
          <w:rFonts w:eastAsiaTheme="minorHAnsi"/>
          <w:b/>
          <w:i w:val="0"/>
          <w:iCs w:val="0"/>
        </w:rPr>
        <w:t>Положения о материальном поощрении народных дружинников, участвующих в охране обще</w:t>
      </w:r>
      <w:r w:rsidR="000F46EA">
        <w:rPr>
          <w:rStyle w:val="4"/>
          <w:rFonts w:eastAsiaTheme="minorHAnsi"/>
          <w:b/>
          <w:i w:val="0"/>
          <w:iCs w:val="0"/>
        </w:rPr>
        <w:t>ственного поряд</w:t>
      </w:r>
      <w:r w:rsidR="00477DB1">
        <w:rPr>
          <w:rStyle w:val="4"/>
          <w:rFonts w:eastAsiaTheme="minorHAnsi"/>
          <w:b/>
          <w:i w:val="0"/>
          <w:iCs w:val="0"/>
        </w:rPr>
        <w:t>ка на территории Петровского</w:t>
      </w:r>
      <w:r w:rsidR="000F46EA">
        <w:rPr>
          <w:rStyle w:val="4"/>
          <w:rFonts w:eastAsiaTheme="minorHAnsi"/>
          <w:b/>
          <w:i w:val="0"/>
          <w:iCs w:val="0"/>
        </w:rPr>
        <w:t xml:space="preserve"> </w:t>
      </w:r>
      <w:r w:rsidR="000F46EA" w:rsidRPr="000F46EA">
        <w:rPr>
          <w:rStyle w:val="4"/>
          <w:rFonts w:eastAsiaTheme="minorHAnsi"/>
          <w:b/>
          <w:i w:val="0"/>
          <w:iCs w:val="0"/>
        </w:rPr>
        <w:t>сельского поселения</w:t>
      </w:r>
    </w:p>
    <w:p w:rsidR="00477DB1" w:rsidRDefault="002B772C" w:rsidP="00CF5DB8">
      <w:pPr>
        <w:spacing w:after="0" w:line="317" w:lineRule="exact"/>
        <w:ind w:firstLine="800"/>
        <w:rPr>
          <w:rFonts w:ascii="Times New Roman" w:eastAsia="Calibri" w:hAnsi="Times New Roman" w:cs="Times New Roman"/>
          <w:sz w:val="28"/>
          <w:szCs w:val="28"/>
        </w:rPr>
      </w:pPr>
      <w:r w:rsidRPr="001E4EC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E4EC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F46EA">
        <w:rPr>
          <w:rStyle w:val="22"/>
          <w:rFonts w:eastAsiaTheme="minorHAnsi"/>
        </w:rPr>
        <w:t>В целях стимулирования участия граждан в охране общественного</w:t>
      </w:r>
      <w:r w:rsidR="000F46EA">
        <w:rPr>
          <w:rStyle w:val="22"/>
          <w:rFonts w:eastAsiaTheme="minorHAnsi"/>
        </w:rPr>
        <w:br/>
        <w:t>поряд</w:t>
      </w:r>
      <w:r w:rsidR="00477DB1">
        <w:rPr>
          <w:rStyle w:val="22"/>
          <w:rFonts w:eastAsiaTheme="minorHAnsi"/>
        </w:rPr>
        <w:t>ка на территории Петровского</w:t>
      </w:r>
      <w:r w:rsidR="000F46EA">
        <w:rPr>
          <w:rStyle w:val="22"/>
          <w:rFonts w:eastAsiaTheme="minorHAnsi"/>
        </w:rPr>
        <w:t xml:space="preserve"> сельского поселения, в соответствии с Федеральными законами от 06.10.2003 № 131-ФЗ «Об общих принципах</w:t>
      </w:r>
      <w:r w:rsidR="000F46EA">
        <w:rPr>
          <w:rStyle w:val="22"/>
          <w:rFonts w:eastAsiaTheme="minorHAnsi"/>
        </w:rPr>
        <w:br/>
        <w:t>организации местного самоуправления в Российской Федерации», от 02.04.2014 № 44-ФЗ «Об участии граждан в охране общественного порядка»,</w:t>
      </w:r>
      <w:r w:rsidR="000F46EA">
        <w:rPr>
          <w:rStyle w:val="22"/>
          <w:rFonts w:eastAsiaTheme="minorHAnsi"/>
        </w:rPr>
        <w:br/>
        <w:t xml:space="preserve">руководствуясь Уставом </w:t>
      </w:r>
      <w:r w:rsidR="00477DB1">
        <w:rPr>
          <w:rStyle w:val="22"/>
          <w:rFonts w:eastAsiaTheme="minorHAnsi"/>
        </w:rPr>
        <w:t xml:space="preserve">Петровского </w:t>
      </w:r>
      <w:r w:rsidR="00CF5DB8">
        <w:rPr>
          <w:rStyle w:val="22"/>
          <w:rFonts w:eastAsiaTheme="minorHAnsi"/>
        </w:rPr>
        <w:t xml:space="preserve"> сельского </w:t>
      </w:r>
      <w:r w:rsidR="000F46EA">
        <w:rPr>
          <w:rStyle w:val="22"/>
          <w:rFonts w:eastAsiaTheme="minorHAnsi"/>
        </w:rPr>
        <w:t>поселения</w:t>
      </w:r>
      <w:r w:rsidR="001E4EC9" w:rsidRPr="001E4EC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E4EC9" w:rsidRPr="00CF5DB8" w:rsidRDefault="001E4EC9" w:rsidP="00CF5DB8">
      <w:pPr>
        <w:spacing w:after="0" w:line="317" w:lineRule="exact"/>
        <w:ind w:firstLine="800"/>
      </w:pPr>
      <w:r w:rsidRPr="001E4EC9">
        <w:rPr>
          <w:rFonts w:ascii="Times New Roman" w:eastAsia="Calibri" w:hAnsi="Times New Roman" w:cs="Times New Roman"/>
          <w:b/>
          <w:sz w:val="28"/>
          <w:szCs w:val="28"/>
        </w:rPr>
        <w:t>п о с т а н о в л я ю:</w:t>
      </w:r>
    </w:p>
    <w:p w:rsidR="001E4EC9" w:rsidRPr="00344A84" w:rsidRDefault="002B772C" w:rsidP="00344A84">
      <w:pPr>
        <w:spacing w:after="333"/>
        <w:ind w:right="20"/>
        <w:rPr>
          <w:rFonts w:ascii="Times New Roman" w:hAnsi="Times New Roman" w:cs="Times New Roman"/>
          <w:sz w:val="28"/>
          <w:szCs w:val="28"/>
          <w:lang w:eastAsia="ru-RU"/>
        </w:rPr>
      </w:pPr>
      <w:r w:rsidRPr="00344A84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C524A7" w:rsidRPr="00344A84">
        <w:rPr>
          <w:rStyle w:val="11"/>
          <w:color w:val="000000"/>
          <w:sz w:val="28"/>
          <w:szCs w:val="28"/>
        </w:rPr>
        <w:t xml:space="preserve">Утвердить </w:t>
      </w:r>
      <w:r w:rsidR="00344A84" w:rsidRPr="00344A84">
        <w:rPr>
          <w:rStyle w:val="11"/>
          <w:color w:val="000000"/>
          <w:sz w:val="28"/>
          <w:szCs w:val="28"/>
        </w:rPr>
        <w:t>положение</w:t>
      </w:r>
      <w:r w:rsidR="00344A84" w:rsidRPr="00344A84">
        <w:rPr>
          <w:rStyle w:val="11"/>
          <w:b/>
          <w:color w:val="000000"/>
          <w:sz w:val="28"/>
          <w:szCs w:val="28"/>
        </w:rPr>
        <w:t xml:space="preserve"> </w:t>
      </w:r>
      <w:r w:rsidR="00344A84" w:rsidRPr="00344A84">
        <w:rPr>
          <w:rStyle w:val="32"/>
          <w:rFonts w:eastAsiaTheme="minorHAnsi"/>
          <w:b w:val="0"/>
        </w:rPr>
        <w:t>о материальном поощрении народных дружинников, участвующих в охране общественного порядка</w:t>
      </w:r>
      <w:r w:rsidR="00344A84" w:rsidRPr="00344A84">
        <w:rPr>
          <w:rStyle w:val="32"/>
          <w:rFonts w:eastAsiaTheme="minorHAnsi"/>
          <w:b w:val="0"/>
        </w:rPr>
        <w:br/>
        <w:t xml:space="preserve">на территории Петровского сельского поселения </w:t>
      </w:r>
      <w:r w:rsidR="00C524A7" w:rsidRPr="00344A84">
        <w:rPr>
          <w:rStyle w:val="11"/>
          <w:color w:val="000000"/>
          <w:sz w:val="28"/>
          <w:szCs w:val="28"/>
        </w:rPr>
        <w:t xml:space="preserve"> </w:t>
      </w:r>
      <w:r w:rsidR="001562F8" w:rsidRPr="00344A84">
        <w:rPr>
          <w:rFonts w:ascii="Times New Roman" w:hAnsi="Times New Roman" w:cs="Times New Roman"/>
          <w:sz w:val="28"/>
          <w:szCs w:val="28"/>
          <w:lang w:eastAsia="ru-RU"/>
        </w:rPr>
        <w:t>(прилагается).</w:t>
      </w:r>
      <w:r w:rsidR="001562F8" w:rsidRPr="00344A8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2</w:t>
      </w:r>
      <w:r w:rsidRPr="00344A84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после его размещения на официальном сайте администрации </w:t>
      </w:r>
      <w:r w:rsidR="00477DB1" w:rsidRPr="00344A84">
        <w:rPr>
          <w:rFonts w:ascii="Times New Roman" w:hAnsi="Times New Roman" w:cs="Times New Roman"/>
          <w:sz w:val="28"/>
          <w:szCs w:val="28"/>
          <w:lang w:eastAsia="ru-RU"/>
        </w:rPr>
        <w:t>Петровского</w:t>
      </w:r>
      <w:r w:rsidRPr="00344A8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</w:t>
      </w:r>
      <w:r w:rsidR="001562F8" w:rsidRPr="00344A84">
        <w:rPr>
          <w:rFonts w:ascii="Times New Roman" w:hAnsi="Times New Roman" w:cs="Times New Roman"/>
          <w:sz w:val="28"/>
          <w:szCs w:val="28"/>
          <w:lang w:eastAsia="ru-RU"/>
        </w:rPr>
        <w:t>ционной сети «Интернет»</w:t>
      </w:r>
      <w:r w:rsidR="003B27DE" w:rsidRPr="00344A84">
        <w:rPr>
          <w:rFonts w:ascii="Times New Roman" w:hAnsi="Times New Roman" w:cs="Times New Roman"/>
          <w:sz w:val="28"/>
          <w:szCs w:val="28"/>
          <w:lang w:eastAsia="ru-RU"/>
        </w:rPr>
        <w:t xml:space="preserve">  и</w:t>
      </w:r>
      <w:r w:rsidR="003B27DE" w:rsidRPr="00344A84">
        <w:rPr>
          <w:rStyle w:val="11"/>
          <w:color w:val="000000"/>
          <w:sz w:val="28"/>
          <w:szCs w:val="28"/>
        </w:rPr>
        <w:t xml:space="preserve">  распространяется на правоотношения, возникшие с 1 января 202</w:t>
      </w:r>
      <w:r w:rsidR="007312E5" w:rsidRPr="00344A84">
        <w:rPr>
          <w:rStyle w:val="11"/>
          <w:color w:val="000000"/>
          <w:sz w:val="28"/>
          <w:szCs w:val="28"/>
        </w:rPr>
        <w:t>1</w:t>
      </w:r>
      <w:r w:rsidR="003B27DE" w:rsidRPr="00344A84">
        <w:rPr>
          <w:rStyle w:val="11"/>
          <w:color w:val="000000"/>
          <w:sz w:val="28"/>
          <w:szCs w:val="28"/>
        </w:rPr>
        <w:t xml:space="preserve"> год</w:t>
      </w:r>
      <w:r w:rsidR="003B27DE" w:rsidRPr="00344A8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B772C" w:rsidRPr="00344A84" w:rsidRDefault="00870486" w:rsidP="003B27DE">
      <w:pPr>
        <w:pStyle w:val="a9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  <w:shd w:val="clear" w:color="auto" w:fill="FFFFFF"/>
        </w:rPr>
      </w:pPr>
      <w:r w:rsidRPr="00344A84">
        <w:rPr>
          <w:sz w:val="28"/>
          <w:szCs w:val="28"/>
          <w:shd w:val="clear" w:color="auto" w:fill="FFFFFF"/>
        </w:rPr>
        <w:t xml:space="preserve">     3</w:t>
      </w:r>
      <w:r w:rsidR="003B27DE" w:rsidRPr="00344A84">
        <w:rPr>
          <w:sz w:val="28"/>
          <w:szCs w:val="28"/>
          <w:shd w:val="clear" w:color="auto" w:fill="FFFFFF"/>
        </w:rPr>
        <w:t>.</w:t>
      </w:r>
      <w:r w:rsidR="002B772C" w:rsidRPr="00344A84">
        <w:rPr>
          <w:sz w:val="28"/>
          <w:szCs w:val="28"/>
          <w:lang w:eastAsia="ru-RU"/>
        </w:rPr>
        <w:t xml:space="preserve">Контроль за выполнением </w:t>
      </w:r>
      <w:r w:rsidR="001562F8" w:rsidRPr="00344A84">
        <w:rPr>
          <w:sz w:val="28"/>
          <w:szCs w:val="28"/>
          <w:lang w:eastAsia="ru-RU"/>
        </w:rPr>
        <w:t>настоящего постановления оставляю за собой.</w:t>
      </w:r>
    </w:p>
    <w:p w:rsidR="002B772C" w:rsidRPr="001E4EC9" w:rsidRDefault="002B772C" w:rsidP="005157F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62F8" w:rsidRPr="001E4EC9" w:rsidRDefault="005157FB" w:rsidP="005157FB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4E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1562F8" w:rsidRPr="001E4EC9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администрации</w:t>
      </w:r>
    </w:p>
    <w:p w:rsidR="00C524A7" w:rsidRPr="001E4EC9" w:rsidRDefault="00477DB1" w:rsidP="003D164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Петровского </w:t>
      </w:r>
      <w:r w:rsidR="002B772C" w:rsidRPr="001E4E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В.И.Каменев.</w:t>
      </w:r>
    </w:p>
    <w:p w:rsidR="003D1646" w:rsidRPr="001E4EC9" w:rsidRDefault="003D1646" w:rsidP="003D164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D1646" w:rsidRPr="001E4EC9" w:rsidRDefault="003D1646" w:rsidP="003D164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562F8" w:rsidRDefault="001562F8" w:rsidP="002B77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9B6" w:rsidRDefault="00EE59B6" w:rsidP="002B77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2F8" w:rsidRPr="001E4EC9" w:rsidRDefault="001562F8" w:rsidP="001562F8">
      <w:pPr>
        <w:pStyle w:val="a7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1E4EC9">
        <w:rPr>
          <w:rFonts w:ascii="Times New Roman" w:hAnsi="Times New Roman" w:cs="Times New Roman"/>
          <w:sz w:val="24"/>
          <w:szCs w:val="24"/>
        </w:rPr>
        <w:t xml:space="preserve">Приложение к постановлению                                                                                                              </w:t>
      </w:r>
    </w:p>
    <w:p w:rsidR="001562F8" w:rsidRPr="001E4EC9" w:rsidRDefault="001562F8" w:rsidP="001562F8">
      <w:pPr>
        <w:pStyle w:val="a7"/>
        <w:ind w:firstLine="5103"/>
        <w:jc w:val="center"/>
        <w:rPr>
          <w:rFonts w:ascii="Times New Roman" w:hAnsi="Times New Roman" w:cs="Times New Roman"/>
          <w:color w:val="141414"/>
          <w:sz w:val="24"/>
          <w:szCs w:val="24"/>
        </w:rPr>
      </w:pPr>
      <w:r w:rsidRPr="001E4EC9">
        <w:rPr>
          <w:rFonts w:ascii="Times New Roman" w:hAnsi="Times New Roman" w:cs="Times New Roman"/>
          <w:sz w:val="24"/>
          <w:szCs w:val="24"/>
        </w:rPr>
        <w:t xml:space="preserve">  администрации </w:t>
      </w:r>
      <w:r w:rsidR="009607BF" w:rsidRPr="009607BF">
        <w:rPr>
          <w:rFonts w:ascii="Times New Roman" w:hAnsi="Times New Roman" w:cs="Times New Roman"/>
          <w:sz w:val="24"/>
          <w:szCs w:val="24"/>
        </w:rPr>
        <w:t>П</w:t>
      </w:r>
      <w:r w:rsidR="00477DB1">
        <w:rPr>
          <w:rFonts w:ascii="Times New Roman" w:hAnsi="Times New Roman" w:cs="Times New Roman"/>
          <w:sz w:val="24"/>
          <w:szCs w:val="24"/>
        </w:rPr>
        <w:t>етровского</w:t>
      </w:r>
    </w:p>
    <w:p w:rsidR="001562F8" w:rsidRPr="001E4EC9" w:rsidRDefault="001562F8" w:rsidP="001562F8">
      <w:pPr>
        <w:pStyle w:val="a7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1E4EC9">
        <w:rPr>
          <w:rFonts w:ascii="Times New Roman" w:hAnsi="Times New Roman" w:cs="Times New Roman"/>
          <w:color w:val="141414"/>
          <w:sz w:val="24"/>
          <w:szCs w:val="24"/>
        </w:rPr>
        <w:t>сельского поселения</w:t>
      </w:r>
    </w:p>
    <w:p w:rsidR="001562F8" w:rsidRDefault="000769AA" w:rsidP="001562F8">
      <w:pPr>
        <w:pStyle w:val="a7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EE59B6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 xml:space="preserve"> » </w:t>
      </w:r>
      <w:r w:rsidR="00EE59B6"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7312E5">
        <w:rPr>
          <w:rFonts w:ascii="Times New Roman" w:hAnsi="Times New Roman" w:cs="Times New Roman"/>
          <w:sz w:val="24"/>
          <w:szCs w:val="24"/>
        </w:rPr>
        <w:t>2</w:t>
      </w:r>
      <w:r w:rsidR="0074145E">
        <w:rPr>
          <w:rFonts w:ascii="Times New Roman" w:hAnsi="Times New Roman" w:cs="Times New Roman"/>
          <w:sz w:val="24"/>
          <w:szCs w:val="24"/>
        </w:rPr>
        <w:t>1</w:t>
      </w:r>
      <w:r w:rsidR="003D1646" w:rsidRPr="001E4EC9">
        <w:rPr>
          <w:rFonts w:ascii="Times New Roman" w:hAnsi="Times New Roman" w:cs="Times New Roman"/>
          <w:sz w:val="24"/>
          <w:szCs w:val="24"/>
        </w:rPr>
        <w:t xml:space="preserve"> г.  №</w:t>
      </w:r>
      <w:r w:rsidR="00EE59B6">
        <w:rPr>
          <w:rFonts w:ascii="Times New Roman" w:hAnsi="Times New Roman" w:cs="Times New Roman"/>
          <w:sz w:val="24"/>
          <w:szCs w:val="24"/>
        </w:rPr>
        <w:t xml:space="preserve"> 14.</w:t>
      </w:r>
    </w:p>
    <w:p w:rsidR="00870486" w:rsidRDefault="00870486" w:rsidP="001562F8">
      <w:pPr>
        <w:pStyle w:val="a7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</w:p>
    <w:p w:rsidR="0074145E" w:rsidRPr="0074145E" w:rsidRDefault="0074145E" w:rsidP="0074145E">
      <w:pPr>
        <w:ind w:right="20"/>
        <w:jc w:val="center"/>
      </w:pPr>
      <w:bookmarkStart w:id="0" w:name="bookmark1"/>
      <w:r w:rsidRPr="0074145E">
        <w:rPr>
          <w:rStyle w:val="13"/>
          <w:rFonts w:eastAsiaTheme="minorHAnsi"/>
          <w:bCs w:val="0"/>
        </w:rPr>
        <w:t>Положение</w:t>
      </w:r>
      <w:bookmarkEnd w:id="0"/>
    </w:p>
    <w:p w:rsidR="0074145E" w:rsidRDefault="0074145E" w:rsidP="0074145E">
      <w:pPr>
        <w:spacing w:after="333"/>
        <w:ind w:right="20"/>
        <w:jc w:val="center"/>
      </w:pPr>
      <w:r>
        <w:rPr>
          <w:rStyle w:val="32"/>
          <w:rFonts w:eastAsiaTheme="minorHAnsi"/>
        </w:rPr>
        <w:t>о материальном поощрении народных дружинников,</w:t>
      </w:r>
      <w:r>
        <w:rPr>
          <w:rStyle w:val="32"/>
          <w:rFonts w:eastAsiaTheme="minorHAnsi"/>
        </w:rPr>
        <w:br/>
        <w:t>участвующих в охране общественного поряд</w:t>
      </w:r>
      <w:r w:rsidR="00477DB1">
        <w:rPr>
          <w:rStyle w:val="32"/>
          <w:rFonts w:eastAsiaTheme="minorHAnsi"/>
        </w:rPr>
        <w:t>ка</w:t>
      </w:r>
      <w:r w:rsidR="00477DB1">
        <w:rPr>
          <w:rStyle w:val="32"/>
          <w:rFonts w:eastAsiaTheme="minorHAnsi"/>
        </w:rPr>
        <w:br/>
        <w:t>на территории Петровского</w:t>
      </w:r>
      <w:r>
        <w:rPr>
          <w:rStyle w:val="32"/>
          <w:rFonts w:eastAsiaTheme="minorHAnsi"/>
        </w:rPr>
        <w:t xml:space="preserve"> сельского поселения</w:t>
      </w:r>
    </w:p>
    <w:p w:rsidR="0074145E" w:rsidRDefault="0074145E" w:rsidP="0074145E">
      <w:pPr>
        <w:spacing w:after="173" w:line="280" w:lineRule="exact"/>
        <w:ind w:right="20"/>
        <w:jc w:val="center"/>
      </w:pPr>
      <w:r>
        <w:rPr>
          <w:rStyle w:val="22"/>
          <w:rFonts w:eastAsiaTheme="minorHAnsi"/>
        </w:rPr>
        <w:t>1. Общие положения</w:t>
      </w:r>
    </w:p>
    <w:p w:rsidR="0074145E" w:rsidRDefault="0074145E" w:rsidP="0074145E">
      <w:pPr>
        <w:widowControl w:val="0"/>
        <w:numPr>
          <w:ilvl w:val="0"/>
          <w:numId w:val="13"/>
        </w:numPr>
        <w:tabs>
          <w:tab w:val="left" w:pos="1310"/>
        </w:tabs>
        <w:spacing w:after="0" w:line="317" w:lineRule="exact"/>
        <w:ind w:firstLine="760"/>
        <w:jc w:val="both"/>
      </w:pPr>
      <w:r>
        <w:rPr>
          <w:rStyle w:val="22"/>
          <w:rFonts w:eastAsiaTheme="minorHAnsi"/>
        </w:rPr>
        <w:t>Положение о материальном поощрении народных дружинников,</w:t>
      </w:r>
      <w:r>
        <w:rPr>
          <w:rStyle w:val="22"/>
          <w:rFonts w:eastAsiaTheme="minorHAnsi"/>
        </w:rPr>
        <w:br/>
        <w:t>участвующих в охране общественного поряд</w:t>
      </w:r>
      <w:r w:rsidR="00477DB1">
        <w:rPr>
          <w:rStyle w:val="22"/>
          <w:rFonts w:eastAsiaTheme="minorHAnsi"/>
        </w:rPr>
        <w:t>ка на территории Петровского</w:t>
      </w:r>
      <w:r>
        <w:rPr>
          <w:rStyle w:val="22"/>
          <w:rFonts w:eastAsiaTheme="minorHAnsi"/>
        </w:rPr>
        <w:t xml:space="preserve"> сельского поселения (далее </w:t>
      </w:r>
      <w:r>
        <w:t xml:space="preserve">- </w:t>
      </w:r>
      <w:r>
        <w:rPr>
          <w:rStyle w:val="22"/>
          <w:rFonts w:eastAsiaTheme="minorHAnsi"/>
        </w:rPr>
        <w:t>Положение) разработано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Style w:val="22"/>
          <w:rFonts w:eastAsiaTheme="minorHAnsi"/>
        </w:rPr>
        <w:br/>
        <w:t>Федеральным законом от 02.04.2014 № 44-ФЗ «Об участии граждан в охране</w:t>
      </w:r>
      <w:r>
        <w:rPr>
          <w:rStyle w:val="22"/>
          <w:rFonts w:eastAsiaTheme="minorHAnsi"/>
        </w:rPr>
        <w:br/>
        <w:t xml:space="preserve">общественного </w:t>
      </w:r>
      <w:r w:rsidR="00477DB1">
        <w:rPr>
          <w:rStyle w:val="22"/>
          <w:rFonts w:eastAsiaTheme="minorHAnsi"/>
        </w:rPr>
        <w:t>порядка», Уставом Петровского</w:t>
      </w:r>
      <w:r>
        <w:rPr>
          <w:rStyle w:val="22"/>
          <w:rFonts w:eastAsiaTheme="minorHAnsi"/>
        </w:rPr>
        <w:t xml:space="preserve"> сельского поселения и</w:t>
      </w:r>
      <w:r>
        <w:rPr>
          <w:rStyle w:val="22"/>
          <w:rFonts w:eastAsiaTheme="minorHAnsi"/>
        </w:rPr>
        <w:br/>
        <w:t>определяет условия и порядок материального поощрения народных</w:t>
      </w:r>
      <w:r>
        <w:rPr>
          <w:rStyle w:val="22"/>
          <w:rFonts w:eastAsiaTheme="minorHAnsi"/>
        </w:rPr>
        <w:br/>
        <w:t>дружинников (далее - народный дружинник) за их участие в мероприятиях по охране общественного поряд</w:t>
      </w:r>
      <w:r w:rsidR="00477DB1">
        <w:rPr>
          <w:rStyle w:val="22"/>
          <w:rFonts w:eastAsiaTheme="minorHAnsi"/>
        </w:rPr>
        <w:t>ка на территории Петровского</w:t>
      </w:r>
      <w:r>
        <w:rPr>
          <w:rStyle w:val="22"/>
          <w:rFonts w:eastAsiaTheme="minorHAnsi"/>
        </w:rPr>
        <w:t xml:space="preserve"> сельского</w:t>
      </w:r>
      <w:r>
        <w:rPr>
          <w:rStyle w:val="22"/>
          <w:rFonts w:eastAsiaTheme="minorHAnsi"/>
        </w:rPr>
        <w:br/>
        <w:t>поселения за счет</w:t>
      </w:r>
      <w:r w:rsidR="00477DB1">
        <w:rPr>
          <w:rStyle w:val="22"/>
          <w:rFonts w:eastAsiaTheme="minorHAnsi"/>
        </w:rPr>
        <w:t xml:space="preserve"> средств бюджета Петровского</w:t>
      </w:r>
      <w:r>
        <w:rPr>
          <w:rStyle w:val="22"/>
          <w:rFonts w:eastAsiaTheme="minorHAnsi"/>
        </w:rPr>
        <w:t xml:space="preserve"> сельского поселения.</w:t>
      </w:r>
    </w:p>
    <w:p w:rsidR="0074145E" w:rsidRDefault="0074145E" w:rsidP="0074145E">
      <w:pPr>
        <w:widowControl w:val="0"/>
        <w:numPr>
          <w:ilvl w:val="0"/>
          <w:numId w:val="13"/>
        </w:numPr>
        <w:tabs>
          <w:tab w:val="left" w:pos="1081"/>
        </w:tabs>
        <w:spacing w:after="0" w:line="317" w:lineRule="exact"/>
        <w:ind w:firstLine="600"/>
        <w:jc w:val="both"/>
      </w:pPr>
      <w:r>
        <w:rPr>
          <w:rStyle w:val="22"/>
          <w:rFonts w:eastAsiaTheme="minorHAnsi"/>
        </w:rPr>
        <w:t>Для целей настоящего Положения используются следующие основные понятия:</w:t>
      </w:r>
    </w:p>
    <w:p w:rsidR="0074145E" w:rsidRDefault="0074145E" w:rsidP="0074145E">
      <w:pPr>
        <w:spacing w:after="0" w:line="317" w:lineRule="exact"/>
        <w:ind w:firstLine="600"/>
      </w:pPr>
      <w:r>
        <w:rPr>
          <w:rStyle w:val="22"/>
          <w:rFonts w:eastAsiaTheme="minorHAnsi"/>
        </w:rPr>
        <w:t>народная дружина - основанное на членстве общественное объединение,</w:t>
      </w:r>
      <w:r>
        <w:rPr>
          <w:rStyle w:val="22"/>
          <w:rFonts w:eastAsiaTheme="minorHAnsi"/>
        </w:rPr>
        <w:br/>
        <w:t>участвующее в охране общественного порядка во взаимодействии с органами</w:t>
      </w:r>
      <w:r>
        <w:rPr>
          <w:rStyle w:val="22"/>
          <w:rFonts w:eastAsiaTheme="minorHAnsi"/>
        </w:rPr>
        <w:br/>
        <w:t>внутренних дел (полицией) и иными правоохранительными органами, органами государственной власти и органами местного самоуправления;</w:t>
      </w:r>
    </w:p>
    <w:p w:rsidR="0074145E" w:rsidRDefault="0074145E" w:rsidP="0074145E">
      <w:pPr>
        <w:spacing w:after="0" w:line="317" w:lineRule="exact"/>
        <w:ind w:firstLine="600"/>
      </w:pPr>
      <w:r>
        <w:rPr>
          <w:rStyle w:val="22"/>
          <w:rFonts w:eastAsiaTheme="minorHAnsi"/>
        </w:rPr>
        <w:t>народный дружинник - гражданин Российской Федерации, являющийся</w:t>
      </w:r>
      <w:r>
        <w:rPr>
          <w:rStyle w:val="22"/>
          <w:rFonts w:eastAsiaTheme="minorHAnsi"/>
        </w:rPr>
        <w:br/>
        <w:t>членом народной дружины и принимающий в ее составе участие в охране</w:t>
      </w:r>
      <w:r>
        <w:rPr>
          <w:rStyle w:val="22"/>
          <w:rFonts w:eastAsiaTheme="minorHAnsi"/>
        </w:rPr>
        <w:br/>
        <w:t>общественного порядка.</w:t>
      </w:r>
    </w:p>
    <w:p w:rsidR="0074145E" w:rsidRDefault="0074145E" w:rsidP="0074145E">
      <w:pPr>
        <w:widowControl w:val="0"/>
        <w:numPr>
          <w:ilvl w:val="0"/>
          <w:numId w:val="13"/>
        </w:numPr>
        <w:tabs>
          <w:tab w:val="left" w:pos="1310"/>
        </w:tabs>
        <w:spacing w:after="0" w:line="317" w:lineRule="exact"/>
        <w:ind w:firstLine="760"/>
        <w:jc w:val="both"/>
      </w:pPr>
      <w:r>
        <w:rPr>
          <w:rStyle w:val="22"/>
          <w:rFonts w:eastAsiaTheme="minorHAnsi"/>
        </w:rPr>
        <w:t>Положение разработано в целях материального стимулирования</w:t>
      </w:r>
      <w:r>
        <w:rPr>
          <w:rStyle w:val="22"/>
          <w:rFonts w:eastAsiaTheme="minorHAnsi"/>
        </w:rPr>
        <w:br/>
        <w:t>народных дружинников, участвующих в охране общественного поряд</w:t>
      </w:r>
      <w:r w:rsidR="00477DB1">
        <w:rPr>
          <w:rStyle w:val="22"/>
          <w:rFonts w:eastAsiaTheme="minorHAnsi"/>
        </w:rPr>
        <w:t>ка на</w:t>
      </w:r>
      <w:r w:rsidR="00477DB1">
        <w:rPr>
          <w:rStyle w:val="22"/>
          <w:rFonts w:eastAsiaTheme="minorHAnsi"/>
        </w:rPr>
        <w:br/>
        <w:t>территории Петровского</w:t>
      </w:r>
      <w:r>
        <w:rPr>
          <w:rStyle w:val="22"/>
          <w:rFonts w:eastAsiaTheme="minorHAnsi"/>
        </w:rPr>
        <w:t xml:space="preserve"> сельского поселения, за успешное и добросовестное</w:t>
      </w:r>
      <w:r>
        <w:rPr>
          <w:rStyle w:val="22"/>
          <w:rFonts w:eastAsiaTheme="minorHAnsi"/>
        </w:rPr>
        <w:br/>
        <w:t>исполнение своих обязанностей во взаимодействии с органами внутренних дел (полиции) и иным правоохранительным органам в целях защиты жизни,</w:t>
      </w:r>
      <w:r>
        <w:rPr>
          <w:rStyle w:val="22"/>
          <w:rFonts w:eastAsiaTheme="minorHAnsi"/>
        </w:rPr>
        <w:br/>
        <w:t>здоровья, чести и достоинства человека, собственности, интересов общества и государства от преступных и иных противоправных посягательств,</w:t>
      </w:r>
      <w:r>
        <w:rPr>
          <w:rStyle w:val="22"/>
          <w:rFonts w:eastAsiaTheme="minorHAnsi"/>
        </w:rPr>
        <w:br/>
        <w:t>совершаемых в общественных местах, предупреждению и пресечению</w:t>
      </w:r>
      <w:r>
        <w:rPr>
          <w:rStyle w:val="22"/>
          <w:rFonts w:eastAsiaTheme="minorHAnsi"/>
        </w:rPr>
        <w:br/>
        <w:t>правонарушен</w:t>
      </w:r>
      <w:r w:rsidR="00477DB1">
        <w:rPr>
          <w:rStyle w:val="22"/>
          <w:rFonts w:eastAsiaTheme="minorHAnsi"/>
        </w:rPr>
        <w:t>ий на территории Петровского</w:t>
      </w:r>
      <w:r>
        <w:rPr>
          <w:rStyle w:val="22"/>
          <w:rFonts w:eastAsiaTheme="minorHAnsi"/>
        </w:rPr>
        <w:t xml:space="preserve"> сельского поселения.</w:t>
      </w:r>
    </w:p>
    <w:p w:rsidR="0074145E" w:rsidRDefault="0074145E" w:rsidP="0074145E">
      <w:pPr>
        <w:widowControl w:val="0"/>
        <w:numPr>
          <w:ilvl w:val="0"/>
          <w:numId w:val="13"/>
        </w:numPr>
        <w:tabs>
          <w:tab w:val="left" w:pos="1517"/>
        </w:tabs>
        <w:spacing w:after="0" w:line="317" w:lineRule="exact"/>
        <w:ind w:firstLine="760"/>
        <w:jc w:val="both"/>
      </w:pPr>
      <w:r>
        <w:rPr>
          <w:rStyle w:val="22"/>
          <w:rFonts w:eastAsiaTheme="minorHAnsi"/>
        </w:rPr>
        <w:t>Основными целями материального поощрения народных</w:t>
      </w:r>
      <w:r>
        <w:rPr>
          <w:rStyle w:val="22"/>
          <w:rFonts w:eastAsiaTheme="minorHAnsi"/>
        </w:rPr>
        <w:br/>
      </w:r>
      <w:r>
        <w:rPr>
          <w:rStyle w:val="22"/>
          <w:rFonts w:eastAsiaTheme="minorHAnsi"/>
        </w:rPr>
        <w:lastRenderedPageBreak/>
        <w:t>дружинников являются:</w:t>
      </w:r>
    </w:p>
    <w:p w:rsidR="0074145E" w:rsidRDefault="0074145E" w:rsidP="0074145E">
      <w:pPr>
        <w:spacing w:after="0" w:line="317" w:lineRule="exact"/>
        <w:ind w:firstLine="760"/>
        <w:rPr>
          <w:rStyle w:val="22"/>
          <w:rFonts w:eastAsiaTheme="minorHAnsi"/>
        </w:rPr>
      </w:pPr>
      <w:r>
        <w:rPr>
          <w:rStyle w:val="22"/>
          <w:rFonts w:eastAsiaTheme="minorHAnsi"/>
        </w:rPr>
        <w:t>а) повышение престижности добровольного участия граждан в охране</w:t>
      </w:r>
      <w:r>
        <w:rPr>
          <w:rStyle w:val="22"/>
          <w:rFonts w:eastAsiaTheme="minorHAnsi"/>
        </w:rPr>
        <w:br/>
        <w:t>общественного поряд</w:t>
      </w:r>
      <w:r w:rsidR="00477DB1">
        <w:rPr>
          <w:rStyle w:val="22"/>
          <w:rFonts w:eastAsiaTheme="minorHAnsi"/>
        </w:rPr>
        <w:t>ка на территории Петровского</w:t>
      </w:r>
      <w:r>
        <w:rPr>
          <w:rStyle w:val="22"/>
          <w:rFonts w:eastAsiaTheme="minorHAnsi"/>
        </w:rPr>
        <w:t xml:space="preserve"> сельского поселения.</w:t>
      </w:r>
    </w:p>
    <w:p w:rsidR="0074145E" w:rsidRDefault="0074145E" w:rsidP="0074145E">
      <w:pPr>
        <w:spacing w:after="0" w:line="322" w:lineRule="exact"/>
        <w:ind w:firstLine="780"/>
      </w:pPr>
      <w:r>
        <w:rPr>
          <w:rStyle w:val="22"/>
          <w:rFonts w:eastAsiaTheme="minorHAnsi"/>
        </w:rPr>
        <w:t>б) укрепление общественной безопасности и правопорядка на</w:t>
      </w:r>
      <w:r>
        <w:rPr>
          <w:rStyle w:val="22"/>
          <w:rFonts w:eastAsiaTheme="minorHAnsi"/>
        </w:rPr>
        <w:br/>
        <w:t xml:space="preserve">территории </w:t>
      </w:r>
      <w:r w:rsidR="00477DB1">
        <w:rPr>
          <w:rStyle w:val="22"/>
          <w:rFonts w:eastAsiaTheme="minorHAnsi"/>
        </w:rPr>
        <w:t>Петровского</w:t>
      </w:r>
      <w:r>
        <w:rPr>
          <w:rStyle w:val="22"/>
          <w:rFonts w:eastAsiaTheme="minorHAnsi"/>
        </w:rPr>
        <w:t xml:space="preserve"> сельского поселения, повышение роли</w:t>
      </w:r>
      <w:r>
        <w:rPr>
          <w:rStyle w:val="22"/>
          <w:rFonts w:eastAsiaTheme="minorHAnsi"/>
        </w:rPr>
        <w:br/>
        <w:t>добровольной народной дружины в охране общественного порядка.</w:t>
      </w:r>
    </w:p>
    <w:p w:rsidR="0074145E" w:rsidRDefault="0074145E" w:rsidP="0074145E">
      <w:pPr>
        <w:widowControl w:val="0"/>
        <w:numPr>
          <w:ilvl w:val="0"/>
          <w:numId w:val="13"/>
        </w:numPr>
        <w:tabs>
          <w:tab w:val="left" w:pos="1258"/>
        </w:tabs>
        <w:spacing w:after="0" w:line="322" w:lineRule="exact"/>
        <w:ind w:firstLine="780"/>
        <w:jc w:val="both"/>
      </w:pPr>
      <w:r>
        <w:rPr>
          <w:rStyle w:val="22"/>
          <w:rFonts w:eastAsiaTheme="minorHAnsi"/>
        </w:rPr>
        <w:t>Материальное поощрение народных дружинников осуществляется в форме денежного поощрения на условиях и в порядке, определенных</w:t>
      </w:r>
      <w:r>
        <w:rPr>
          <w:rStyle w:val="22"/>
          <w:rFonts w:eastAsiaTheme="minorHAnsi"/>
        </w:rPr>
        <w:br/>
        <w:t>настоящим Положением.</w:t>
      </w:r>
    </w:p>
    <w:p w:rsidR="0074145E" w:rsidRDefault="0074145E" w:rsidP="0074145E">
      <w:pPr>
        <w:widowControl w:val="0"/>
        <w:numPr>
          <w:ilvl w:val="0"/>
          <w:numId w:val="13"/>
        </w:numPr>
        <w:tabs>
          <w:tab w:val="left" w:pos="1450"/>
        </w:tabs>
        <w:spacing w:after="0" w:line="322" w:lineRule="exact"/>
        <w:ind w:firstLine="780"/>
        <w:jc w:val="both"/>
      </w:pPr>
      <w:r>
        <w:rPr>
          <w:rStyle w:val="22"/>
          <w:rFonts w:eastAsiaTheme="minorHAnsi"/>
        </w:rPr>
        <w:t>Финансовое обеспечение расходов, связанных с выплатой</w:t>
      </w:r>
      <w:r>
        <w:rPr>
          <w:rStyle w:val="22"/>
          <w:rFonts w:eastAsiaTheme="minorHAnsi"/>
        </w:rPr>
        <w:br/>
        <w:t>материального поощрения народным дружинникам, является расходным</w:t>
      </w:r>
      <w:r>
        <w:rPr>
          <w:rStyle w:val="22"/>
          <w:rFonts w:eastAsiaTheme="minorHAnsi"/>
        </w:rPr>
        <w:br/>
        <w:t xml:space="preserve">обязательством администрации </w:t>
      </w:r>
      <w:r w:rsidR="00477DB1">
        <w:rPr>
          <w:rStyle w:val="22"/>
          <w:rFonts w:eastAsiaTheme="minorHAnsi"/>
        </w:rPr>
        <w:t>Петровского</w:t>
      </w:r>
      <w:r>
        <w:rPr>
          <w:rStyle w:val="22"/>
          <w:rFonts w:eastAsiaTheme="minorHAnsi"/>
        </w:rPr>
        <w:t xml:space="preserve"> сельского поселения.</w:t>
      </w:r>
    </w:p>
    <w:p w:rsidR="0074145E" w:rsidRDefault="0074145E" w:rsidP="0074145E">
      <w:pPr>
        <w:widowControl w:val="0"/>
        <w:numPr>
          <w:ilvl w:val="0"/>
          <w:numId w:val="13"/>
        </w:numPr>
        <w:tabs>
          <w:tab w:val="left" w:pos="1263"/>
        </w:tabs>
        <w:spacing w:after="0" w:line="322" w:lineRule="exact"/>
        <w:ind w:firstLine="780"/>
        <w:jc w:val="both"/>
      </w:pPr>
      <w:r>
        <w:rPr>
          <w:rStyle w:val="22"/>
          <w:rFonts w:eastAsiaTheme="minorHAnsi"/>
        </w:rPr>
        <w:t xml:space="preserve">Главным распорядителем средств бюджета </w:t>
      </w:r>
      <w:r w:rsidR="00E54D5D">
        <w:rPr>
          <w:rStyle w:val="22"/>
          <w:rFonts w:eastAsiaTheme="minorHAnsi"/>
        </w:rPr>
        <w:t>П</w:t>
      </w:r>
      <w:r w:rsidR="00477DB1">
        <w:rPr>
          <w:rStyle w:val="22"/>
          <w:rFonts w:eastAsiaTheme="minorHAnsi"/>
        </w:rPr>
        <w:t>етровского</w:t>
      </w:r>
      <w:r>
        <w:rPr>
          <w:rStyle w:val="22"/>
          <w:rFonts w:eastAsiaTheme="minorHAnsi"/>
        </w:rPr>
        <w:t xml:space="preserve"> сельского поселения, осуществляющим расходование средств на материальное поощрение народных дружинников, является администрации </w:t>
      </w:r>
      <w:r w:rsidR="00477DB1">
        <w:rPr>
          <w:rStyle w:val="22"/>
          <w:rFonts w:eastAsiaTheme="minorHAnsi"/>
        </w:rPr>
        <w:t>Петровского</w:t>
      </w:r>
      <w:r>
        <w:rPr>
          <w:rStyle w:val="22"/>
          <w:rFonts w:eastAsiaTheme="minorHAnsi"/>
        </w:rPr>
        <w:t xml:space="preserve"> сельского поселения.</w:t>
      </w:r>
    </w:p>
    <w:p w:rsidR="0074145E" w:rsidRDefault="0074145E" w:rsidP="0074145E">
      <w:pPr>
        <w:widowControl w:val="0"/>
        <w:numPr>
          <w:ilvl w:val="0"/>
          <w:numId w:val="13"/>
        </w:numPr>
        <w:tabs>
          <w:tab w:val="left" w:pos="1094"/>
        </w:tabs>
        <w:spacing w:after="0" w:line="322" w:lineRule="exact"/>
        <w:ind w:firstLine="600"/>
        <w:jc w:val="both"/>
      </w:pPr>
      <w:r>
        <w:rPr>
          <w:rStyle w:val="22"/>
          <w:rFonts w:eastAsiaTheme="minorHAnsi"/>
        </w:rPr>
        <w:t xml:space="preserve">Материальное стимулирование деятельности народных дружинников осуществляется за счет средств бюджета администрации </w:t>
      </w:r>
      <w:r w:rsidR="00477DB1">
        <w:rPr>
          <w:rStyle w:val="22"/>
          <w:rFonts w:eastAsiaTheme="minorHAnsi"/>
        </w:rPr>
        <w:t>Петровского</w:t>
      </w:r>
      <w:r>
        <w:rPr>
          <w:rStyle w:val="22"/>
          <w:rFonts w:eastAsiaTheme="minorHAnsi"/>
        </w:rPr>
        <w:t xml:space="preserve"> сельского поселения в пределах лимитов бюджетных обязательств, установленных для данной цели на текущий финансовый год.</w:t>
      </w:r>
    </w:p>
    <w:p w:rsidR="0074145E" w:rsidRDefault="0074145E" w:rsidP="0074145E">
      <w:pPr>
        <w:widowControl w:val="0"/>
        <w:numPr>
          <w:ilvl w:val="0"/>
          <w:numId w:val="13"/>
        </w:numPr>
        <w:tabs>
          <w:tab w:val="left" w:pos="1110"/>
        </w:tabs>
        <w:spacing w:after="296" w:line="317" w:lineRule="exact"/>
        <w:ind w:firstLine="600"/>
        <w:jc w:val="both"/>
      </w:pPr>
      <w:r>
        <w:rPr>
          <w:rStyle w:val="22"/>
          <w:rFonts w:eastAsiaTheme="minorHAnsi"/>
        </w:rPr>
        <w:t>Средства на материальное поощрение народных дружинников носят</w:t>
      </w:r>
      <w:r>
        <w:rPr>
          <w:rStyle w:val="22"/>
          <w:rFonts w:eastAsiaTheme="minorHAnsi"/>
        </w:rPr>
        <w:br/>
        <w:t>целевой характер и не могут быть использованы на другие цели.</w:t>
      </w:r>
    </w:p>
    <w:p w:rsidR="0074145E" w:rsidRDefault="0074145E" w:rsidP="0074145E">
      <w:pPr>
        <w:spacing w:after="304" w:line="322" w:lineRule="exact"/>
        <w:jc w:val="center"/>
      </w:pPr>
      <w:r>
        <w:rPr>
          <w:rStyle w:val="22"/>
          <w:rFonts w:eastAsiaTheme="minorHAnsi"/>
        </w:rPr>
        <w:t>2. Условия и порядок выплаты материального поощрения</w:t>
      </w:r>
      <w:r>
        <w:rPr>
          <w:rStyle w:val="22"/>
          <w:rFonts w:eastAsiaTheme="minorHAnsi"/>
        </w:rPr>
        <w:br/>
        <w:t>народным дружинникам</w:t>
      </w:r>
    </w:p>
    <w:p w:rsidR="0074145E" w:rsidRDefault="0074145E" w:rsidP="0074145E">
      <w:pPr>
        <w:widowControl w:val="0"/>
        <w:numPr>
          <w:ilvl w:val="0"/>
          <w:numId w:val="14"/>
        </w:numPr>
        <w:tabs>
          <w:tab w:val="left" w:pos="1258"/>
        </w:tabs>
        <w:spacing w:after="0" w:line="317" w:lineRule="exact"/>
        <w:ind w:firstLine="780"/>
        <w:jc w:val="both"/>
      </w:pPr>
      <w:r>
        <w:rPr>
          <w:rStyle w:val="22"/>
          <w:rFonts w:eastAsiaTheme="minorHAnsi"/>
        </w:rPr>
        <w:t>Право на получение материального поощрения имеют дружинники с удостоверением установленного образца, участвующие в охране</w:t>
      </w:r>
      <w:r>
        <w:rPr>
          <w:rStyle w:val="22"/>
          <w:rFonts w:eastAsiaTheme="minorHAnsi"/>
        </w:rPr>
        <w:br/>
        <w:t xml:space="preserve">общественного порядка на территории </w:t>
      </w:r>
      <w:r w:rsidR="00477DB1">
        <w:rPr>
          <w:rStyle w:val="22"/>
          <w:rFonts w:eastAsiaTheme="minorHAnsi"/>
        </w:rPr>
        <w:t>Петровского</w:t>
      </w:r>
      <w:r>
        <w:rPr>
          <w:rStyle w:val="22"/>
          <w:rFonts w:eastAsiaTheme="minorHAnsi"/>
        </w:rPr>
        <w:t xml:space="preserve"> сельского поселения (не</w:t>
      </w:r>
      <w:r>
        <w:rPr>
          <w:rStyle w:val="22"/>
          <w:rFonts w:eastAsiaTheme="minorHAnsi"/>
        </w:rPr>
        <w:br/>
        <w:t>менее 10 выходов на дежурство с продолжительностью одного выхода на</w:t>
      </w:r>
      <w:r>
        <w:rPr>
          <w:rStyle w:val="22"/>
          <w:rFonts w:eastAsiaTheme="minorHAnsi"/>
        </w:rPr>
        <w:br/>
        <w:t>дежурство не менее двух и не более восьми часов), без дисциплинарных</w:t>
      </w:r>
      <w:r>
        <w:rPr>
          <w:rStyle w:val="22"/>
          <w:rFonts w:eastAsiaTheme="minorHAnsi"/>
        </w:rPr>
        <w:br/>
        <w:t xml:space="preserve">взысканий со стороны командира народной дружины </w:t>
      </w:r>
      <w:r w:rsidR="00477DB1">
        <w:rPr>
          <w:rStyle w:val="22"/>
          <w:rFonts w:eastAsiaTheme="minorHAnsi"/>
        </w:rPr>
        <w:t>Петровского</w:t>
      </w:r>
      <w:r>
        <w:rPr>
          <w:rStyle w:val="22"/>
          <w:rFonts w:eastAsiaTheme="minorHAnsi"/>
        </w:rPr>
        <w:t xml:space="preserve"> сельского поселения (далее - народная дружина), в том числе в случаях:</w:t>
      </w:r>
    </w:p>
    <w:p w:rsidR="0074145E" w:rsidRDefault="0074145E" w:rsidP="0074145E">
      <w:pPr>
        <w:widowControl w:val="0"/>
        <w:numPr>
          <w:ilvl w:val="0"/>
          <w:numId w:val="15"/>
        </w:numPr>
        <w:tabs>
          <w:tab w:val="left" w:pos="750"/>
        </w:tabs>
        <w:spacing w:after="0" w:line="317" w:lineRule="exact"/>
        <w:ind w:firstLine="600"/>
        <w:jc w:val="both"/>
      </w:pPr>
      <w:r>
        <w:rPr>
          <w:rStyle w:val="22"/>
          <w:rFonts w:eastAsiaTheme="minorHAnsi"/>
        </w:rPr>
        <w:t>неиспользования дружинником форменной одежды и (или)</w:t>
      </w:r>
      <w:r>
        <w:rPr>
          <w:rStyle w:val="22"/>
          <w:rFonts w:eastAsiaTheme="minorHAnsi"/>
        </w:rPr>
        <w:br/>
        <w:t>отличительных знаков дружинника во время дежурства;</w:t>
      </w:r>
    </w:p>
    <w:p w:rsidR="0074145E" w:rsidRDefault="0074145E" w:rsidP="0074145E">
      <w:pPr>
        <w:widowControl w:val="0"/>
        <w:numPr>
          <w:ilvl w:val="0"/>
          <w:numId w:val="15"/>
        </w:numPr>
        <w:tabs>
          <w:tab w:val="left" w:pos="754"/>
        </w:tabs>
        <w:spacing w:after="0" w:line="317" w:lineRule="exact"/>
        <w:ind w:firstLine="600"/>
        <w:jc w:val="both"/>
      </w:pPr>
      <w:r>
        <w:rPr>
          <w:rStyle w:val="22"/>
          <w:rFonts w:eastAsiaTheme="minorHAnsi"/>
        </w:rPr>
        <w:t>поступления жалоб от граждан о непринятии соответствующих мер</w:t>
      </w:r>
      <w:r>
        <w:rPr>
          <w:rStyle w:val="22"/>
          <w:rFonts w:eastAsiaTheme="minorHAnsi"/>
        </w:rPr>
        <w:br/>
        <w:t>реагирования народным дружинником при нарушении порядка;</w:t>
      </w:r>
    </w:p>
    <w:p w:rsidR="0074145E" w:rsidRDefault="0074145E" w:rsidP="0074145E">
      <w:pPr>
        <w:widowControl w:val="0"/>
        <w:numPr>
          <w:ilvl w:val="0"/>
          <w:numId w:val="15"/>
        </w:numPr>
        <w:tabs>
          <w:tab w:val="left" w:pos="759"/>
        </w:tabs>
        <w:spacing w:after="0" w:line="317" w:lineRule="exact"/>
        <w:ind w:firstLine="600"/>
        <w:jc w:val="both"/>
      </w:pPr>
      <w:r>
        <w:rPr>
          <w:rStyle w:val="22"/>
          <w:rFonts w:eastAsiaTheme="minorHAnsi"/>
        </w:rPr>
        <w:t>неисполнение народным дружинником законного поручения участковых уполномоченных полиции (сотрудников правоохранительных органов);</w:t>
      </w:r>
    </w:p>
    <w:p w:rsidR="0074145E" w:rsidRDefault="0074145E" w:rsidP="0074145E">
      <w:pPr>
        <w:widowControl w:val="0"/>
        <w:numPr>
          <w:ilvl w:val="0"/>
          <w:numId w:val="15"/>
        </w:numPr>
        <w:tabs>
          <w:tab w:val="left" w:pos="750"/>
        </w:tabs>
        <w:spacing w:after="0" w:line="317" w:lineRule="exact"/>
        <w:ind w:firstLine="600"/>
        <w:jc w:val="both"/>
      </w:pPr>
      <w:r>
        <w:rPr>
          <w:rStyle w:val="22"/>
          <w:rFonts w:eastAsiaTheme="minorHAnsi"/>
        </w:rPr>
        <w:t>невыхода на дежурство по установленному графику, кроме случаев по</w:t>
      </w:r>
      <w:r>
        <w:rPr>
          <w:rStyle w:val="22"/>
          <w:rFonts w:eastAsiaTheme="minorHAnsi"/>
        </w:rPr>
        <w:br/>
        <w:t>болезни, подтвержденных справками медицинских учреждений.</w:t>
      </w:r>
    </w:p>
    <w:p w:rsidR="0074145E" w:rsidRDefault="0074145E" w:rsidP="0074145E">
      <w:pPr>
        <w:widowControl w:val="0"/>
        <w:numPr>
          <w:ilvl w:val="0"/>
          <w:numId w:val="14"/>
        </w:numPr>
        <w:tabs>
          <w:tab w:val="left" w:pos="1177"/>
        </w:tabs>
        <w:spacing w:after="0" w:line="317" w:lineRule="exact"/>
        <w:ind w:firstLine="600"/>
        <w:jc w:val="both"/>
      </w:pPr>
      <w:r>
        <w:rPr>
          <w:rStyle w:val="22"/>
          <w:rFonts w:eastAsiaTheme="minorHAnsi"/>
        </w:rPr>
        <w:t>Размер материального стимулирования определяется на основании</w:t>
      </w:r>
      <w:r>
        <w:rPr>
          <w:rStyle w:val="22"/>
          <w:rFonts w:eastAsiaTheme="minorHAnsi"/>
        </w:rPr>
        <w:br/>
        <w:t>табеля дежурств из расчета:</w:t>
      </w:r>
    </w:p>
    <w:p w:rsidR="0074145E" w:rsidRPr="00723AE1" w:rsidRDefault="0074145E" w:rsidP="0074145E">
      <w:pPr>
        <w:widowControl w:val="0"/>
        <w:numPr>
          <w:ilvl w:val="0"/>
          <w:numId w:val="15"/>
        </w:numPr>
        <w:tabs>
          <w:tab w:val="left" w:pos="817"/>
        </w:tabs>
        <w:spacing w:after="0" w:line="317" w:lineRule="exact"/>
        <w:ind w:firstLine="600"/>
        <w:jc w:val="both"/>
      </w:pPr>
      <w:r>
        <w:rPr>
          <w:rStyle w:val="22"/>
          <w:rFonts w:eastAsiaTheme="minorHAnsi"/>
        </w:rPr>
        <w:t xml:space="preserve">народный </w:t>
      </w:r>
      <w:r w:rsidRPr="00723AE1">
        <w:rPr>
          <w:rStyle w:val="22"/>
          <w:rFonts w:eastAsiaTheme="minorHAnsi"/>
          <w:color w:val="auto"/>
        </w:rPr>
        <w:t xml:space="preserve">дружинник - </w:t>
      </w:r>
      <w:r w:rsidR="00723AE1" w:rsidRPr="00723AE1">
        <w:rPr>
          <w:rStyle w:val="22"/>
          <w:rFonts w:eastAsiaTheme="minorHAnsi"/>
          <w:color w:val="auto"/>
        </w:rPr>
        <w:t>1</w:t>
      </w:r>
      <w:r w:rsidR="00477DB1">
        <w:rPr>
          <w:rStyle w:val="22"/>
          <w:rFonts w:eastAsiaTheme="minorHAnsi"/>
          <w:color w:val="auto"/>
        </w:rPr>
        <w:t>00 (сто</w:t>
      </w:r>
      <w:r w:rsidRPr="00723AE1">
        <w:rPr>
          <w:rStyle w:val="22"/>
          <w:rFonts w:eastAsiaTheme="minorHAnsi"/>
          <w:color w:val="auto"/>
        </w:rPr>
        <w:t>) рублей за один час дежурства;</w:t>
      </w:r>
    </w:p>
    <w:p w:rsidR="0074145E" w:rsidRDefault="0074145E" w:rsidP="0074145E">
      <w:pPr>
        <w:widowControl w:val="0"/>
        <w:numPr>
          <w:ilvl w:val="0"/>
          <w:numId w:val="15"/>
        </w:numPr>
        <w:tabs>
          <w:tab w:val="left" w:pos="769"/>
        </w:tabs>
        <w:spacing w:after="0" w:line="317" w:lineRule="exact"/>
        <w:ind w:firstLine="600"/>
        <w:jc w:val="both"/>
      </w:pPr>
      <w:r w:rsidRPr="0013739C">
        <w:rPr>
          <w:rStyle w:val="22"/>
          <w:rFonts w:eastAsiaTheme="minorHAnsi"/>
          <w:color w:val="auto"/>
        </w:rPr>
        <w:lastRenderedPageBreak/>
        <w:t xml:space="preserve">командир народной дружины - </w:t>
      </w:r>
      <w:r w:rsidR="00723AE1" w:rsidRPr="0013739C">
        <w:rPr>
          <w:rStyle w:val="22"/>
          <w:rFonts w:eastAsiaTheme="minorHAnsi"/>
          <w:color w:val="auto"/>
        </w:rPr>
        <w:t>1</w:t>
      </w:r>
      <w:r w:rsidR="00477DB1">
        <w:rPr>
          <w:rStyle w:val="22"/>
          <w:rFonts w:eastAsiaTheme="minorHAnsi"/>
          <w:color w:val="auto"/>
        </w:rPr>
        <w:t>50 (сто</w:t>
      </w:r>
      <w:r w:rsidRPr="0013739C">
        <w:rPr>
          <w:rStyle w:val="22"/>
          <w:rFonts w:eastAsiaTheme="minorHAnsi"/>
          <w:color w:val="auto"/>
        </w:rPr>
        <w:t xml:space="preserve"> пятьдесят) рублей за один </w:t>
      </w:r>
      <w:r>
        <w:rPr>
          <w:rStyle w:val="22"/>
          <w:rFonts w:eastAsiaTheme="minorHAnsi"/>
        </w:rPr>
        <w:t>час дежурства.</w:t>
      </w:r>
    </w:p>
    <w:p w:rsidR="0074145E" w:rsidRPr="0074145E" w:rsidRDefault="0074145E" w:rsidP="0074145E">
      <w:pPr>
        <w:widowControl w:val="0"/>
        <w:numPr>
          <w:ilvl w:val="0"/>
          <w:numId w:val="16"/>
        </w:numPr>
        <w:tabs>
          <w:tab w:val="left" w:pos="1105"/>
        </w:tabs>
        <w:spacing w:after="0" w:line="317" w:lineRule="exact"/>
        <w:ind w:firstLine="600"/>
        <w:jc w:val="both"/>
        <w:rPr>
          <w:rStyle w:val="22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Style w:val="22"/>
          <w:rFonts w:eastAsiaTheme="minorHAnsi"/>
        </w:rPr>
        <w:t>Командир народной дружины осуществляет учет времени дежурств</w:t>
      </w:r>
      <w:r>
        <w:rPr>
          <w:rStyle w:val="22"/>
          <w:rFonts w:eastAsiaTheme="minorHAnsi"/>
        </w:rPr>
        <w:br/>
        <w:t>народных дружинников с ведением ежемесячного табеля учета дежурств</w:t>
      </w:r>
      <w:r>
        <w:rPr>
          <w:rStyle w:val="22"/>
          <w:rFonts w:eastAsiaTheme="minorHAnsi"/>
        </w:rPr>
        <w:br/>
        <w:t>народных дружинников (приложение № 3 к Положению).</w:t>
      </w:r>
    </w:p>
    <w:p w:rsidR="0074145E" w:rsidRPr="0074145E" w:rsidRDefault="0074145E" w:rsidP="0074145E">
      <w:pPr>
        <w:widowControl w:val="0"/>
        <w:numPr>
          <w:ilvl w:val="0"/>
          <w:numId w:val="16"/>
        </w:numPr>
        <w:tabs>
          <w:tab w:val="left" w:pos="1203"/>
        </w:tabs>
        <w:spacing w:after="0" w:line="317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Оформленный табель учета дежурств народных дружинников не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позднее 5 декабря текущего года, направляет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ся в администрацию </w:t>
      </w:r>
      <w:r w:rsidR="0047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Петровского 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сельского поселения.</w:t>
      </w:r>
    </w:p>
    <w:p w:rsidR="0074145E" w:rsidRPr="0074145E" w:rsidRDefault="0074145E" w:rsidP="0074145E">
      <w:pPr>
        <w:widowControl w:val="0"/>
        <w:numPr>
          <w:ilvl w:val="0"/>
          <w:numId w:val="16"/>
        </w:numPr>
        <w:tabs>
          <w:tab w:val="left" w:pos="1203"/>
        </w:tabs>
        <w:spacing w:after="0" w:line="317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Расчет материального стимулирования народных дружинников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осуществляет специалист администрации, в должностные обязанности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которого входит ведение бухгалтерского учета и отчетности администрации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47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Петровского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в соответствии с настоящим Положением.</w:t>
      </w:r>
    </w:p>
    <w:p w:rsidR="0074145E" w:rsidRPr="0074145E" w:rsidRDefault="0074145E" w:rsidP="0074145E">
      <w:pPr>
        <w:widowControl w:val="0"/>
        <w:numPr>
          <w:ilvl w:val="0"/>
          <w:numId w:val="16"/>
        </w:numPr>
        <w:tabs>
          <w:tab w:val="left" w:pos="1429"/>
        </w:tabs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 о материальном поощрении народных дружинников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принимается Главой администрации </w:t>
      </w:r>
      <w:r w:rsidR="0047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Петровского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раз в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год, в 4 квартале текущего года, в форме постановления администрации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47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Петровского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поселения, на основании ходатайства от командира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народной дружины </w:t>
      </w:r>
      <w:r w:rsidR="0047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Петровского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поселения, согласованного с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начальником </w:t>
      </w:r>
      <w:r w:rsidR="00E5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МВД России </w:t>
      </w:r>
      <w:r w:rsidR="00E5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Прохоровскому району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(приложение № 1 к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Положению).</w:t>
      </w:r>
    </w:p>
    <w:p w:rsidR="0074145E" w:rsidRPr="0074145E" w:rsidRDefault="0074145E" w:rsidP="0074145E">
      <w:pPr>
        <w:widowControl w:val="0"/>
        <w:numPr>
          <w:ilvl w:val="0"/>
          <w:numId w:val="16"/>
        </w:numPr>
        <w:tabs>
          <w:tab w:val="left" w:pos="1429"/>
        </w:tabs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ходатайству, направляемому на имя Главы администрации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47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Петровского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поселения, прилагаются:</w:t>
      </w:r>
    </w:p>
    <w:p w:rsidR="0074145E" w:rsidRPr="0074145E" w:rsidRDefault="0074145E" w:rsidP="0074145E">
      <w:pPr>
        <w:widowControl w:val="0"/>
        <w:numPr>
          <w:ilvl w:val="0"/>
          <w:numId w:val="17"/>
        </w:numPr>
        <w:tabs>
          <w:tab w:val="left" w:pos="1465"/>
        </w:tabs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список дружинников с указанием фамилии, имени, отчества (при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наличии), номера и даты выдачи удостоверения народного дружинника,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общего количества часов за период текущего года с датами дежурств и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размером денежного поощрения (приложение к ходатайству);</w:t>
      </w:r>
    </w:p>
    <w:p w:rsidR="0074145E" w:rsidRPr="0074145E" w:rsidRDefault="0074145E" w:rsidP="0074145E">
      <w:pPr>
        <w:widowControl w:val="0"/>
        <w:numPr>
          <w:ilvl w:val="0"/>
          <w:numId w:val="17"/>
        </w:numPr>
        <w:tabs>
          <w:tab w:val="left" w:pos="1494"/>
        </w:tabs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копия паспорта или иного документа, удостоверяющего личность;</w:t>
      </w:r>
    </w:p>
    <w:p w:rsidR="0074145E" w:rsidRPr="0074145E" w:rsidRDefault="0074145E" w:rsidP="0074145E">
      <w:pPr>
        <w:widowControl w:val="0"/>
        <w:numPr>
          <w:ilvl w:val="0"/>
          <w:numId w:val="17"/>
        </w:numPr>
        <w:tabs>
          <w:tab w:val="left" w:pos="1465"/>
        </w:tabs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копия свидетельства о постановке на учет физического лица в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налоговом органе (при наличии);</w:t>
      </w:r>
    </w:p>
    <w:p w:rsidR="0074145E" w:rsidRPr="0074145E" w:rsidRDefault="0074145E" w:rsidP="0074145E">
      <w:pPr>
        <w:widowControl w:val="0"/>
        <w:numPr>
          <w:ilvl w:val="0"/>
          <w:numId w:val="17"/>
        </w:numPr>
        <w:tabs>
          <w:tab w:val="left" w:pos="1494"/>
        </w:tabs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копия СНИЛС;</w:t>
      </w:r>
    </w:p>
    <w:p w:rsidR="0074145E" w:rsidRPr="0074145E" w:rsidRDefault="0074145E" w:rsidP="0074145E">
      <w:pPr>
        <w:widowControl w:val="0"/>
        <w:numPr>
          <w:ilvl w:val="0"/>
          <w:numId w:val="17"/>
        </w:numPr>
        <w:tabs>
          <w:tab w:val="left" w:pos="1455"/>
        </w:tabs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 - согласие субъекта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 обработку персональных данных 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(приложение № 2 к Положению)</w:t>
      </w:r>
    </w:p>
    <w:p w:rsidR="0074145E" w:rsidRPr="0074145E" w:rsidRDefault="0074145E" w:rsidP="0074145E">
      <w:pPr>
        <w:widowControl w:val="0"/>
        <w:numPr>
          <w:ilvl w:val="0"/>
          <w:numId w:val="17"/>
        </w:numPr>
        <w:tabs>
          <w:tab w:val="left" w:pos="1465"/>
        </w:tabs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 народного дружинника о перечислении материального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поощрения на счет, открытый в кредитной организации с указанием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реквизитов и суммы, подлежащей выплате.</w:t>
      </w:r>
    </w:p>
    <w:p w:rsidR="0074145E" w:rsidRPr="0074145E" w:rsidRDefault="0074145E" w:rsidP="0074145E">
      <w:pPr>
        <w:widowControl w:val="0"/>
        <w:numPr>
          <w:ilvl w:val="0"/>
          <w:numId w:val="16"/>
        </w:numPr>
        <w:tabs>
          <w:tab w:val="left" w:pos="1249"/>
        </w:tabs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Документы, предусмотренные подпунктами 2.8.2. - 2.8.6. пункта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2.8.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Положения представляются народным дружинником при первоначальном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обращении за получением выплаты, или в случае изменения персональных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данных.</w:t>
      </w:r>
    </w:p>
    <w:p w:rsidR="0074145E" w:rsidRPr="0074145E" w:rsidRDefault="0074145E" w:rsidP="0074145E">
      <w:pPr>
        <w:widowControl w:val="0"/>
        <w:numPr>
          <w:ilvl w:val="0"/>
          <w:numId w:val="16"/>
        </w:numPr>
        <w:tabs>
          <w:tab w:val="left" w:pos="1618"/>
        </w:tabs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Командир народной дружины несет ответственность за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достоверность и полноту предоставленных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ведений о народных дружинниках, 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 также за отсутствие дисциплинарных взысканий за истекший период года.</w:t>
      </w:r>
    </w:p>
    <w:p w:rsidR="0074145E" w:rsidRDefault="0074145E" w:rsidP="0074145E">
      <w:pPr>
        <w:widowControl w:val="0"/>
        <w:numPr>
          <w:ilvl w:val="0"/>
          <w:numId w:val="16"/>
        </w:numPr>
        <w:tabs>
          <w:tab w:val="left" w:pos="1429"/>
        </w:tabs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Выплата материального стимулирования народным дружинникам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осуществляется на основании отдельного постановления администрации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47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Петровского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и производится путем перечисления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денежных средств на счет народного дружинника, указанный им в заявлении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(пункт 2.8.6. Положения), в течение 10 рабочи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х дней со дня вступления в силу 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постановления.</w:t>
      </w:r>
    </w:p>
    <w:p w:rsidR="0074145E" w:rsidRPr="0074145E" w:rsidRDefault="0074145E" w:rsidP="0074145E">
      <w:pPr>
        <w:widowControl w:val="0"/>
        <w:tabs>
          <w:tab w:val="left" w:pos="1429"/>
        </w:tabs>
        <w:spacing w:after="0" w:line="317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4145E" w:rsidRDefault="0074145E" w:rsidP="0074145E">
      <w:pPr>
        <w:widowControl w:val="0"/>
        <w:tabs>
          <w:tab w:val="left" w:pos="1105"/>
        </w:tabs>
        <w:spacing w:after="0" w:line="317" w:lineRule="exact"/>
        <w:ind w:left="600"/>
        <w:jc w:val="both"/>
      </w:pPr>
    </w:p>
    <w:p w:rsidR="0074145E" w:rsidRDefault="0074145E" w:rsidP="0074145E">
      <w:pPr>
        <w:spacing w:after="0" w:line="317" w:lineRule="exact"/>
        <w:ind w:firstLine="760"/>
      </w:pPr>
    </w:p>
    <w:p w:rsidR="0074145E" w:rsidRDefault="0074145E" w:rsidP="001562F8">
      <w:pPr>
        <w:pStyle w:val="a7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</w:p>
    <w:p w:rsidR="0074145E" w:rsidRPr="0074145E" w:rsidRDefault="0074145E" w:rsidP="0074145E"/>
    <w:p w:rsidR="0074145E" w:rsidRPr="0074145E" w:rsidRDefault="0074145E" w:rsidP="0074145E"/>
    <w:p w:rsidR="0074145E" w:rsidRPr="0074145E" w:rsidRDefault="0074145E" w:rsidP="0074145E"/>
    <w:p w:rsidR="0074145E" w:rsidRPr="0074145E" w:rsidRDefault="0074145E" w:rsidP="0074145E"/>
    <w:p w:rsidR="0074145E" w:rsidRPr="0074145E" w:rsidRDefault="0074145E" w:rsidP="0074145E"/>
    <w:p w:rsidR="0074145E" w:rsidRPr="0074145E" w:rsidRDefault="0074145E" w:rsidP="0074145E"/>
    <w:p w:rsidR="0074145E" w:rsidRPr="0074145E" w:rsidRDefault="0074145E" w:rsidP="0074145E"/>
    <w:p w:rsidR="0074145E" w:rsidRPr="0074145E" w:rsidRDefault="0074145E" w:rsidP="0074145E"/>
    <w:p w:rsidR="0074145E" w:rsidRPr="0074145E" w:rsidRDefault="0074145E" w:rsidP="0074145E"/>
    <w:p w:rsidR="0074145E" w:rsidRPr="0074145E" w:rsidRDefault="0074145E" w:rsidP="0074145E"/>
    <w:p w:rsidR="0074145E" w:rsidRPr="0074145E" w:rsidRDefault="0074145E" w:rsidP="0074145E"/>
    <w:p w:rsidR="0074145E" w:rsidRPr="0074145E" w:rsidRDefault="0074145E" w:rsidP="0074145E"/>
    <w:p w:rsidR="0074145E" w:rsidRPr="0074145E" w:rsidRDefault="0074145E" w:rsidP="0074145E"/>
    <w:p w:rsidR="0074145E" w:rsidRPr="0074145E" w:rsidRDefault="0074145E" w:rsidP="0074145E"/>
    <w:p w:rsidR="0074145E" w:rsidRPr="0074145E" w:rsidRDefault="0074145E" w:rsidP="0074145E"/>
    <w:p w:rsidR="0074145E" w:rsidRPr="0074145E" w:rsidRDefault="0074145E" w:rsidP="0074145E"/>
    <w:p w:rsidR="0074145E" w:rsidRPr="0074145E" w:rsidRDefault="0074145E" w:rsidP="0074145E"/>
    <w:p w:rsidR="0074145E" w:rsidRPr="0074145E" w:rsidRDefault="0074145E" w:rsidP="0074145E"/>
    <w:p w:rsidR="0074145E" w:rsidRPr="0074145E" w:rsidRDefault="0074145E" w:rsidP="0074145E"/>
    <w:p w:rsidR="0074145E" w:rsidRPr="0074145E" w:rsidRDefault="0074145E" w:rsidP="0074145E"/>
    <w:p w:rsidR="001562F8" w:rsidRDefault="001562F8" w:rsidP="0074145E">
      <w:pPr>
        <w:jc w:val="center"/>
      </w:pPr>
    </w:p>
    <w:p w:rsidR="0074145E" w:rsidRDefault="0074145E" w:rsidP="0074145E">
      <w:pPr>
        <w:jc w:val="center"/>
      </w:pPr>
    </w:p>
    <w:p w:rsidR="00477DB1" w:rsidRDefault="00477DB1" w:rsidP="0074145E">
      <w:pPr>
        <w:jc w:val="center"/>
      </w:pPr>
    </w:p>
    <w:p w:rsidR="00477DB1" w:rsidRDefault="00477DB1" w:rsidP="0074145E">
      <w:pPr>
        <w:jc w:val="center"/>
      </w:pPr>
    </w:p>
    <w:p w:rsidR="00477DB1" w:rsidRDefault="00477DB1" w:rsidP="0074145E">
      <w:pPr>
        <w:jc w:val="center"/>
      </w:pPr>
    </w:p>
    <w:p w:rsidR="0074145E" w:rsidRPr="0074145E" w:rsidRDefault="0074145E" w:rsidP="0074145E">
      <w:pPr>
        <w:widowControl w:val="0"/>
        <w:spacing w:after="0" w:line="317" w:lineRule="exact"/>
        <w:ind w:left="5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Главе</w:t>
      </w:r>
    </w:p>
    <w:p w:rsidR="0074145E" w:rsidRDefault="0074145E" w:rsidP="0074145E">
      <w:pPr>
        <w:widowControl w:val="0"/>
        <w:spacing w:after="0" w:line="317" w:lineRule="exact"/>
        <w:ind w:left="5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администрации </w:t>
      </w:r>
      <w:r w:rsidR="0047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Петровского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сельского поселения</w:t>
      </w:r>
      <w:r w:rsidR="0047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«Прохоровский район»</w:t>
      </w:r>
    </w:p>
    <w:p w:rsidR="00477DB1" w:rsidRPr="0074145E" w:rsidRDefault="00477DB1" w:rsidP="0074145E">
      <w:pPr>
        <w:widowControl w:val="0"/>
        <w:spacing w:after="0" w:line="317" w:lineRule="exact"/>
        <w:ind w:left="5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Белгородской области</w:t>
      </w:r>
    </w:p>
    <w:p w:rsidR="0074145E" w:rsidRDefault="0074145E" w:rsidP="0074145E">
      <w:pPr>
        <w:jc w:val="center"/>
      </w:pPr>
    </w:p>
    <w:p w:rsidR="0074145E" w:rsidRPr="0074145E" w:rsidRDefault="0074145E" w:rsidP="0074145E"/>
    <w:p w:rsidR="0074145E" w:rsidRDefault="0074145E" w:rsidP="0074145E"/>
    <w:p w:rsidR="0074145E" w:rsidRPr="0074145E" w:rsidRDefault="0074145E" w:rsidP="0074145E">
      <w:pPr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tab/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Ходатайство</w:t>
      </w:r>
    </w:p>
    <w:p w:rsidR="0074145E" w:rsidRPr="0074145E" w:rsidRDefault="0074145E" w:rsidP="0074145E">
      <w:pPr>
        <w:widowControl w:val="0"/>
        <w:spacing w:after="284" w:line="28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материальном поощрении народных дружинников</w:t>
      </w:r>
    </w:p>
    <w:p w:rsidR="0074145E" w:rsidRPr="0074145E" w:rsidRDefault="0074145E" w:rsidP="0074145E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материального стимулирования народных дружинников за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успешное и добросовестное исполнение своих обязанностей по охране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общественного порядка, предупреждению и пресечению правонарушений, в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соответствии с Положением о материальном поощрении народных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дружинников, участвующих в охране общественного порядка на территории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A1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Петровского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поселения, прошу Вас выплатить материальное</w:t>
      </w:r>
    </w:p>
    <w:p w:rsidR="0074145E" w:rsidRPr="0074145E" w:rsidRDefault="0074145E" w:rsidP="0074145E">
      <w:pPr>
        <w:widowControl w:val="0"/>
        <w:tabs>
          <w:tab w:val="left" w:leader="underscore" w:pos="7354"/>
          <w:tab w:val="left" w:leader="underscore" w:pos="9617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поощрение народным дружинникам в количестве 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человек за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74145E" w:rsidRPr="0074145E" w:rsidRDefault="0074145E" w:rsidP="0074145E">
      <w:pPr>
        <w:widowControl w:val="0"/>
        <w:tabs>
          <w:tab w:val="left" w:leader="underscore" w:pos="3562"/>
          <w:tab w:val="left" w:leader="underscore" w:pos="5686"/>
          <w:tab w:val="left" w:leader="underscore" w:pos="9617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часов дежурства за 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период 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, на общую сумму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74145E" w:rsidRPr="0074145E" w:rsidRDefault="0074145E" w:rsidP="0074145E">
      <w:pPr>
        <w:widowControl w:val="0"/>
        <w:spacing w:after="244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рублей за счет ассигнований, предусмотренных на материальное поощрение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народных дружинников.</w:t>
      </w:r>
    </w:p>
    <w:p w:rsidR="0074145E" w:rsidRPr="0074145E" w:rsidRDefault="0074145E" w:rsidP="0074145E">
      <w:pPr>
        <w:widowControl w:val="0"/>
        <w:tabs>
          <w:tab w:val="left" w:leader="underscore" w:pos="5686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Приложение: список народных дружинников, имеющих право на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получение материального поощрения на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листах в 1 экз.</w:t>
      </w:r>
    </w:p>
    <w:p w:rsidR="0074145E" w:rsidRDefault="0074145E" w:rsidP="0074145E">
      <w:pPr>
        <w:tabs>
          <w:tab w:val="left" w:pos="2715"/>
        </w:tabs>
      </w:pPr>
    </w:p>
    <w:p w:rsidR="0074145E" w:rsidRPr="0074145E" w:rsidRDefault="0074145E" w:rsidP="0074145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Командир</w:t>
      </w:r>
    </w:p>
    <w:p w:rsidR="0074145E" w:rsidRPr="0074145E" w:rsidRDefault="0074145E" w:rsidP="0074145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народной дружины</w:t>
      </w:r>
    </w:p>
    <w:p w:rsidR="0074145E" w:rsidRPr="0074145E" w:rsidRDefault="00A151B1" w:rsidP="0074145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Петровского </w:t>
      </w:r>
      <w:r w:rsidR="0074145E"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</w:p>
    <w:p w:rsidR="0074145E" w:rsidRDefault="0074145E" w:rsidP="0074145E">
      <w:pPr>
        <w:widowControl w:val="0"/>
        <w:spacing w:after="0" w:line="190" w:lineRule="exact"/>
        <w:ind w:left="62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</w:pPr>
    </w:p>
    <w:p w:rsidR="0074145E" w:rsidRDefault="0074145E" w:rsidP="0074145E">
      <w:pPr>
        <w:widowControl w:val="0"/>
        <w:spacing w:after="0" w:line="190" w:lineRule="exact"/>
        <w:ind w:left="62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</w:pPr>
    </w:p>
    <w:p w:rsidR="0074145E" w:rsidRPr="0074145E" w:rsidRDefault="0074145E" w:rsidP="0074145E">
      <w:pPr>
        <w:pStyle w:val="60"/>
        <w:shd w:val="clear" w:color="auto" w:fill="auto"/>
        <w:spacing w:line="180" w:lineRule="exact"/>
        <w:rPr>
          <w:rFonts w:eastAsia="Times New Roman"/>
          <w:color w:val="000000"/>
          <w:sz w:val="18"/>
          <w:szCs w:val="18"/>
          <w:lang w:eastAsia="ru-RU" w:bidi="ru-RU"/>
        </w:rPr>
      </w:pPr>
      <w:r w:rsidRPr="0074145E">
        <w:rPr>
          <w:rFonts w:eastAsia="Times New Roman"/>
          <w:color w:val="000000"/>
          <w:sz w:val="19"/>
          <w:szCs w:val="19"/>
          <w:lang w:eastAsia="ru-RU" w:bidi="ru-RU"/>
        </w:rPr>
        <w:t>(подпись)</w:t>
      </w:r>
      <w:r w:rsidRPr="0074145E">
        <w:rPr>
          <w:rFonts w:eastAsia="Times New Roman"/>
          <w:color w:val="000000"/>
          <w:sz w:val="18"/>
          <w:szCs w:val="18"/>
          <w:lang w:eastAsia="ru-RU" w:bidi="ru-RU"/>
        </w:rPr>
        <w:t>(Ф.И.О.)</w:t>
      </w:r>
    </w:p>
    <w:p w:rsidR="0074145E" w:rsidRPr="0074145E" w:rsidRDefault="0074145E" w:rsidP="0074145E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Согласовано:</w:t>
      </w:r>
    </w:p>
    <w:p w:rsidR="0074145E" w:rsidRPr="0074145E" w:rsidRDefault="0074145E" w:rsidP="0074145E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Начальник </w:t>
      </w:r>
    </w:p>
    <w:p w:rsidR="0074145E" w:rsidRPr="0074145E" w:rsidRDefault="00E54D5D" w:rsidP="0074145E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74145E"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МВД России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Прохоровскому району</w:t>
      </w:r>
    </w:p>
    <w:p w:rsidR="0074145E" w:rsidRDefault="0074145E" w:rsidP="0074145E"/>
    <w:p w:rsidR="0074145E" w:rsidRPr="0074145E" w:rsidRDefault="0074145E" w:rsidP="0074145E">
      <w:pPr>
        <w:rPr>
          <w:b/>
          <w:bCs/>
          <w:lang w:bidi="ru-RU"/>
        </w:rPr>
      </w:pPr>
      <w:r w:rsidRPr="0074145E">
        <w:rPr>
          <w:b/>
          <w:bCs/>
          <w:lang w:bidi="ru-RU"/>
        </w:rPr>
        <w:t>(подпись)(Ф.И.О.)</w:t>
      </w:r>
    </w:p>
    <w:p w:rsidR="0074145E" w:rsidRDefault="0074145E" w:rsidP="0074145E"/>
    <w:p w:rsidR="0074145E" w:rsidRDefault="0074145E" w:rsidP="0074145E"/>
    <w:p w:rsidR="0074145E" w:rsidRDefault="0074145E" w:rsidP="0074145E"/>
    <w:p w:rsidR="0074145E" w:rsidRDefault="0074145E" w:rsidP="0074145E"/>
    <w:p w:rsidR="0074145E" w:rsidRDefault="0074145E" w:rsidP="0074145E"/>
    <w:p w:rsidR="0074145E" w:rsidRPr="0074145E" w:rsidRDefault="0074145E" w:rsidP="0074145E">
      <w:pPr>
        <w:widowControl w:val="0"/>
        <w:spacing w:after="0" w:line="322" w:lineRule="exact"/>
        <w:ind w:left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Список</w:t>
      </w:r>
    </w:p>
    <w:p w:rsidR="0074145E" w:rsidRPr="0074145E" w:rsidRDefault="0074145E" w:rsidP="0074145E">
      <w:pPr>
        <w:widowControl w:val="0"/>
        <w:spacing w:after="0" w:line="322" w:lineRule="exact"/>
        <w:ind w:left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народных дружинников, имеющих право на получение материального поощрения в период</w:t>
      </w:r>
    </w:p>
    <w:p w:rsidR="0074145E" w:rsidRPr="0074145E" w:rsidRDefault="0074145E" w:rsidP="0074145E">
      <w:pPr>
        <w:widowControl w:val="0"/>
        <w:tabs>
          <w:tab w:val="left" w:leader="underscore" w:pos="6802"/>
          <w:tab w:val="left" w:leader="underscore" w:pos="7714"/>
          <w:tab w:val="left" w:leader="underscore" w:pos="9831"/>
          <w:tab w:val="left" w:leader="underscore" w:pos="10609"/>
        </w:tabs>
        <w:spacing w:after="0" w:line="322" w:lineRule="exact"/>
        <w:ind w:lef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20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г. по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20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г.</w:t>
      </w:r>
    </w:p>
    <w:p w:rsidR="0074145E" w:rsidRDefault="0074145E" w:rsidP="0074145E"/>
    <w:tbl>
      <w:tblPr>
        <w:tblW w:w="16133" w:type="dxa"/>
        <w:tblInd w:w="-17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2"/>
        <w:gridCol w:w="1978"/>
        <w:gridCol w:w="1834"/>
        <w:gridCol w:w="1426"/>
        <w:gridCol w:w="1411"/>
        <w:gridCol w:w="1555"/>
        <w:gridCol w:w="1550"/>
        <w:gridCol w:w="1416"/>
        <w:gridCol w:w="1416"/>
        <w:gridCol w:w="1565"/>
        <w:gridCol w:w="1550"/>
      </w:tblGrid>
      <w:tr w:rsidR="0074145E" w:rsidRPr="0074145E" w:rsidTr="00A151B1">
        <w:trPr>
          <w:trHeight w:hRule="exact" w:val="2246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45E" w:rsidRPr="0074145E" w:rsidRDefault="0074145E" w:rsidP="0074145E">
            <w:pPr>
              <w:widowControl w:val="0"/>
              <w:spacing w:after="120" w:line="21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41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№</w:t>
            </w:r>
          </w:p>
          <w:p w:rsidR="0074145E" w:rsidRPr="0074145E" w:rsidRDefault="0074145E" w:rsidP="0074145E">
            <w:pPr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41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п/п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45E" w:rsidRPr="0074145E" w:rsidRDefault="0074145E" w:rsidP="0074145E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41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Ф.И.О.</w:t>
            </w:r>
          </w:p>
          <w:p w:rsidR="0074145E" w:rsidRPr="0074145E" w:rsidRDefault="0074145E" w:rsidP="0074145E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41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народного</w:t>
            </w:r>
          </w:p>
          <w:p w:rsidR="0074145E" w:rsidRPr="0074145E" w:rsidRDefault="0074145E" w:rsidP="0074145E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41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дружинника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45E" w:rsidRPr="0074145E" w:rsidRDefault="0074145E" w:rsidP="0074145E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41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Номер и дата</w:t>
            </w:r>
            <w:r w:rsidRPr="00741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br/>
              <w:t>выдачи</w:t>
            </w:r>
          </w:p>
          <w:p w:rsidR="0074145E" w:rsidRPr="0074145E" w:rsidRDefault="0074145E" w:rsidP="0074145E">
            <w:pPr>
              <w:widowControl w:val="0"/>
              <w:spacing w:after="0" w:line="274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41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удостоверения</w:t>
            </w:r>
          </w:p>
          <w:p w:rsidR="0074145E" w:rsidRPr="0074145E" w:rsidRDefault="0074145E" w:rsidP="0074145E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41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народного</w:t>
            </w:r>
          </w:p>
          <w:p w:rsidR="0074145E" w:rsidRPr="0074145E" w:rsidRDefault="0074145E" w:rsidP="0074145E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41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дружинника</w:t>
            </w:r>
          </w:p>
        </w:tc>
        <w:tc>
          <w:tcPr>
            <w:tcW w:w="877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45E" w:rsidRPr="0074145E" w:rsidRDefault="0074145E" w:rsidP="0074145E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41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Дежурство народных дружинников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45E" w:rsidRPr="0074145E" w:rsidRDefault="0074145E" w:rsidP="0074145E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41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Общее</w:t>
            </w:r>
            <w:r w:rsidRPr="00741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br/>
              <w:t>количество</w:t>
            </w:r>
            <w:r w:rsidRPr="00741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br/>
              <w:t>часов</w:t>
            </w:r>
            <w:r w:rsidRPr="00741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br/>
              <w:t>дежурства</w:t>
            </w:r>
            <w:r w:rsidRPr="00741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br/>
              <w:t>за истекший</w:t>
            </w:r>
            <w:r w:rsidRPr="00741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br/>
              <w:t>период</w:t>
            </w:r>
            <w:r w:rsidRPr="00741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br/>
              <w:t>текущего</w:t>
            </w:r>
            <w:r w:rsidRPr="00741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br/>
              <w:t>года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45E" w:rsidRPr="0074145E" w:rsidRDefault="0074145E" w:rsidP="0074145E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41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Сумма</w:t>
            </w:r>
          </w:p>
          <w:p w:rsidR="0074145E" w:rsidRPr="0074145E" w:rsidRDefault="0074145E" w:rsidP="0074145E">
            <w:pPr>
              <w:widowControl w:val="0"/>
              <w:spacing w:after="0" w:line="274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41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материаль-</w:t>
            </w:r>
          </w:p>
          <w:p w:rsidR="0074145E" w:rsidRPr="0074145E" w:rsidRDefault="0074145E" w:rsidP="0074145E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41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ного</w:t>
            </w:r>
          </w:p>
          <w:p w:rsidR="0074145E" w:rsidRPr="0074145E" w:rsidRDefault="0074145E" w:rsidP="0074145E">
            <w:pPr>
              <w:widowControl w:val="0"/>
              <w:spacing w:after="0" w:line="274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41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поощрения</w:t>
            </w:r>
          </w:p>
          <w:p w:rsidR="0074145E" w:rsidRPr="0074145E" w:rsidRDefault="0074145E" w:rsidP="0074145E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41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1"/>
                <w:szCs w:val="21"/>
                <w:lang w:eastAsia="ru-RU" w:bidi="ru-RU"/>
              </w:rPr>
              <w:t>(руб)</w:t>
            </w:r>
          </w:p>
        </w:tc>
      </w:tr>
      <w:tr w:rsidR="0074145E" w:rsidRPr="0074145E" w:rsidTr="00A151B1">
        <w:trPr>
          <w:trHeight w:hRule="exact" w:val="965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45E" w:rsidRPr="0074145E" w:rsidRDefault="0074145E" w:rsidP="007414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145E" w:rsidRPr="0074145E" w:rsidRDefault="0074145E" w:rsidP="007414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45E" w:rsidRPr="0074145E" w:rsidRDefault="0074145E" w:rsidP="007414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45E" w:rsidRPr="0074145E" w:rsidRDefault="0074145E" w:rsidP="0074145E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41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Дата</w:t>
            </w:r>
          </w:p>
          <w:p w:rsidR="0074145E" w:rsidRPr="0074145E" w:rsidRDefault="0074145E" w:rsidP="0074145E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41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дежурства/</w:t>
            </w:r>
            <w:r w:rsidRPr="00741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br/>
              <w:t>к-во часов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45E" w:rsidRPr="0074145E" w:rsidRDefault="0074145E" w:rsidP="0074145E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41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Дата</w:t>
            </w:r>
          </w:p>
          <w:p w:rsidR="0074145E" w:rsidRPr="0074145E" w:rsidRDefault="0074145E" w:rsidP="0074145E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41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дежурства/</w:t>
            </w:r>
            <w:r w:rsidRPr="00741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br/>
              <w:t>к-во часов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45E" w:rsidRPr="0074145E" w:rsidRDefault="0074145E" w:rsidP="0074145E">
            <w:pPr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41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Дата</w:t>
            </w:r>
          </w:p>
          <w:p w:rsidR="0074145E" w:rsidRPr="0074145E" w:rsidRDefault="0074145E" w:rsidP="0074145E">
            <w:pPr>
              <w:widowControl w:val="0"/>
              <w:spacing w:after="0"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41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дежурства/</w:t>
            </w:r>
            <w:r w:rsidRPr="00741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br/>
              <w:t>к-во часов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45E" w:rsidRPr="0074145E" w:rsidRDefault="0074145E" w:rsidP="0074145E">
            <w:pPr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41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Дата</w:t>
            </w:r>
          </w:p>
          <w:p w:rsidR="0074145E" w:rsidRPr="0074145E" w:rsidRDefault="0074145E" w:rsidP="0074145E">
            <w:pPr>
              <w:widowControl w:val="0"/>
              <w:spacing w:after="0"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41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дежурства/</w:t>
            </w:r>
            <w:r w:rsidRPr="00741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br/>
              <w:t>к-во часов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45E" w:rsidRPr="0074145E" w:rsidRDefault="0074145E" w:rsidP="0074145E">
            <w:pPr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41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Дата</w:t>
            </w:r>
          </w:p>
          <w:p w:rsidR="0074145E" w:rsidRPr="0074145E" w:rsidRDefault="0074145E" w:rsidP="0074145E">
            <w:pPr>
              <w:widowControl w:val="0"/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41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дежурства/</w:t>
            </w:r>
            <w:r w:rsidRPr="00741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br/>
              <w:t>к-во часов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45E" w:rsidRPr="0074145E" w:rsidRDefault="0074145E" w:rsidP="0074145E">
            <w:pPr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41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Дата</w:t>
            </w:r>
          </w:p>
          <w:p w:rsidR="0074145E" w:rsidRPr="0074145E" w:rsidRDefault="0074145E" w:rsidP="0074145E">
            <w:pPr>
              <w:widowControl w:val="0"/>
              <w:spacing w:after="0"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41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дежурства/</w:t>
            </w:r>
            <w:r w:rsidRPr="00741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br/>
              <w:t>к-во часов</w:t>
            </w: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45E" w:rsidRPr="0074145E" w:rsidRDefault="0074145E" w:rsidP="007414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45E" w:rsidRPr="0074145E" w:rsidRDefault="0074145E" w:rsidP="007414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145E" w:rsidRPr="0074145E" w:rsidTr="00A151B1">
        <w:trPr>
          <w:trHeight w:hRule="exact" w:val="32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45E" w:rsidRPr="0074145E" w:rsidRDefault="0074145E" w:rsidP="0074145E">
            <w:pPr>
              <w:widowControl w:val="0"/>
              <w:spacing w:after="0" w:line="21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41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45E" w:rsidRPr="0074145E" w:rsidRDefault="0074145E" w:rsidP="007414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45E" w:rsidRPr="0074145E" w:rsidRDefault="0074145E" w:rsidP="007414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45E" w:rsidRPr="0074145E" w:rsidRDefault="0074145E" w:rsidP="007414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45E" w:rsidRPr="0074145E" w:rsidRDefault="0074145E" w:rsidP="007414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45E" w:rsidRPr="0074145E" w:rsidRDefault="0074145E" w:rsidP="007414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45E" w:rsidRPr="0074145E" w:rsidRDefault="0074145E" w:rsidP="007414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45E" w:rsidRPr="0074145E" w:rsidRDefault="0074145E" w:rsidP="007414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45E" w:rsidRPr="0074145E" w:rsidRDefault="0074145E" w:rsidP="007414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45E" w:rsidRPr="0074145E" w:rsidRDefault="0074145E" w:rsidP="007414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45E" w:rsidRPr="0074145E" w:rsidRDefault="0074145E" w:rsidP="007414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145E" w:rsidRPr="0074145E" w:rsidTr="00A151B1">
        <w:trPr>
          <w:trHeight w:hRule="exact" w:val="3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45E" w:rsidRPr="0074145E" w:rsidRDefault="0074145E" w:rsidP="0074145E">
            <w:pPr>
              <w:widowControl w:val="0"/>
              <w:spacing w:after="0" w:line="21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41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45E" w:rsidRPr="0074145E" w:rsidRDefault="0074145E" w:rsidP="007414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45E" w:rsidRPr="0074145E" w:rsidRDefault="0074145E" w:rsidP="007414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45E" w:rsidRPr="0074145E" w:rsidRDefault="0074145E" w:rsidP="007414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45E" w:rsidRPr="0074145E" w:rsidRDefault="0074145E" w:rsidP="007414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45E" w:rsidRPr="0074145E" w:rsidRDefault="0074145E" w:rsidP="007414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45E" w:rsidRPr="0074145E" w:rsidRDefault="0074145E" w:rsidP="007414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45E" w:rsidRPr="0074145E" w:rsidRDefault="0074145E" w:rsidP="007414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45E" w:rsidRPr="0074145E" w:rsidRDefault="0074145E" w:rsidP="007414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45E" w:rsidRPr="0074145E" w:rsidRDefault="0074145E" w:rsidP="007414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45E" w:rsidRPr="0074145E" w:rsidRDefault="0074145E" w:rsidP="007414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145E" w:rsidRPr="0074145E" w:rsidTr="00A151B1">
        <w:trPr>
          <w:trHeight w:hRule="exact" w:val="32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45E" w:rsidRPr="0074145E" w:rsidRDefault="0074145E" w:rsidP="0074145E">
            <w:pPr>
              <w:widowControl w:val="0"/>
              <w:spacing w:after="0" w:line="21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41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1"/>
                <w:szCs w:val="21"/>
                <w:lang w:eastAsia="ru-RU" w:bidi="ru-RU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45E" w:rsidRPr="0074145E" w:rsidRDefault="0074145E" w:rsidP="007414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45E" w:rsidRPr="0074145E" w:rsidRDefault="0074145E" w:rsidP="007414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45E" w:rsidRPr="0074145E" w:rsidRDefault="0074145E" w:rsidP="007414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45E" w:rsidRPr="0074145E" w:rsidRDefault="0074145E" w:rsidP="007414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45E" w:rsidRPr="0074145E" w:rsidRDefault="0074145E" w:rsidP="007414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45E" w:rsidRPr="0074145E" w:rsidRDefault="0074145E" w:rsidP="007414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45E" w:rsidRPr="0074145E" w:rsidRDefault="0074145E" w:rsidP="007414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45E" w:rsidRPr="0074145E" w:rsidRDefault="0074145E" w:rsidP="007414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45E" w:rsidRPr="0074145E" w:rsidRDefault="0074145E" w:rsidP="007414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45E" w:rsidRPr="0074145E" w:rsidRDefault="0074145E" w:rsidP="007414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145E" w:rsidRPr="0074145E" w:rsidTr="00A151B1">
        <w:trPr>
          <w:trHeight w:hRule="exact" w:val="31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45E" w:rsidRPr="0074145E" w:rsidRDefault="0074145E" w:rsidP="007414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45E" w:rsidRPr="0074145E" w:rsidRDefault="0074145E" w:rsidP="0074145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72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145E" w:rsidRPr="0074145E" w:rsidRDefault="0074145E" w:rsidP="0074145E">
            <w:pPr>
              <w:widowControl w:val="0"/>
              <w:spacing w:after="0" w:line="210" w:lineRule="exact"/>
              <w:ind w:left="10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41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</w:tbl>
    <w:p w:rsidR="0074145E" w:rsidRDefault="0074145E" w:rsidP="0074145E"/>
    <w:p w:rsidR="0074145E" w:rsidRDefault="0074145E" w:rsidP="0074145E"/>
    <w:p w:rsidR="0074145E" w:rsidRPr="0074145E" w:rsidRDefault="0074145E" w:rsidP="0074145E">
      <w:pPr>
        <w:widowControl w:val="0"/>
        <w:spacing w:after="37" w:line="280" w:lineRule="exac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Командир</w:t>
      </w:r>
    </w:p>
    <w:p w:rsidR="0074145E" w:rsidRPr="0074145E" w:rsidRDefault="0074145E" w:rsidP="0074145E">
      <w:pPr>
        <w:widowControl w:val="0"/>
        <w:spacing w:after="0" w:line="280" w:lineRule="exac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народной дружины </w:t>
      </w:r>
      <w:r w:rsidR="00A1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Петровского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</w:p>
    <w:p w:rsidR="0074145E" w:rsidRDefault="0074145E" w:rsidP="0074145E"/>
    <w:p w:rsidR="0074145E" w:rsidRPr="0074145E" w:rsidRDefault="0074145E" w:rsidP="0074145E">
      <w:pPr>
        <w:framePr w:w="16246" w:h="526" w:hRule="exact" w:wrap="none" w:vAnchor="page" w:hAnchor="page" w:x="331" w:y="9463"/>
        <w:widowControl w:val="0"/>
        <w:spacing w:after="0" w:line="190" w:lineRule="exact"/>
        <w:ind w:right="7262"/>
        <w:jc w:val="righ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>(</w:t>
      </w:r>
      <w:r w:rsidRPr="0074145E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>подпись)</w:t>
      </w:r>
    </w:p>
    <w:p w:rsidR="0074145E" w:rsidRDefault="0074145E" w:rsidP="0074145E">
      <w:r w:rsidRPr="0074145E"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  <w:lang w:eastAsia="ru-RU" w:bidi="ru-RU"/>
        </w:rPr>
        <w:t>(Ф.И.О.)</w:t>
      </w:r>
    </w:p>
    <w:p w:rsidR="0074145E" w:rsidRPr="0074145E" w:rsidRDefault="0074145E" w:rsidP="0074145E">
      <w:bookmarkStart w:id="1" w:name="_GoBack"/>
      <w:bookmarkEnd w:id="1"/>
    </w:p>
    <w:p w:rsidR="0074145E" w:rsidRPr="0074145E" w:rsidRDefault="0074145E" w:rsidP="0074145E"/>
    <w:p w:rsidR="0074145E" w:rsidRPr="0074145E" w:rsidRDefault="0074145E" w:rsidP="0074145E"/>
    <w:p w:rsidR="0074145E" w:rsidRPr="0074145E" w:rsidRDefault="0074145E" w:rsidP="0074145E"/>
    <w:p w:rsidR="0074145E" w:rsidRPr="0074145E" w:rsidRDefault="0074145E" w:rsidP="0074145E"/>
    <w:p w:rsidR="0074145E" w:rsidRPr="0074145E" w:rsidRDefault="0074145E" w:rsidP="0074145E"/>
    <w:p w:rsidR="0074145E" w:rsidRPr="0074145E" w:rsidRDefault="0074145E" w:rsidP="0074145E"/>
    <w:p w:rsidR="0074145E" w:rsidRPr="0074145E" w:rsidRDefault="0074145E" w:rsidP="0074145E"/>
    <w:p w:rsidR="0074145E" w:rsidRPr="0074145E" w:rsidRDefault="0074145E" w:rsidP="0074145E"/>
    <w:p w:rsidR="0074145E" w:rsidRDefault="0074145E" w:rsidP="0074145E"/>
    <w:p w:rsidR="0074145E" w:rsidRDefault="0074145E" w:rsidP="0074145E">
      <w:pPr>
        <w:tabs>
          <w:tab w:val="left" w:pos="1695"/>
        </w:tabs>
      </w:pPr>
      <w:r>
        <w:tab/>
      </w:r>
    </w:p>
    <w:p w:rsidR="0074145E" w:rsidRPr="0074145E" w:rsidRDefault="0074145E" w:rsidP="0074145E">
      <w:pPr>
        <w:spacing w:after="0" w:line="326" w:lineRule="exact"/>
        <w:ind w:left="3860" w:right="1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tab/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Главе администрации </w:t>
      </w:r>
      <w:r w:rsidR="00A1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Петровского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сельского поселения</w:t>
      </w:r>
    </w:p>
    <w:p w:rsidR="0074145E" w:rsidRPr="0074145E" w:rsidRDefault="0074145E" w:rsidP="0074145E">
      <w:pPr>
        <w:framePr w:w="9691" w:h="1246" w:hRule="exact" w:wrap="none" w:vAnchor="page" w:hAnchor="page" w:x="1708" w:y="3383"/>
        <w:tabs>
          <w:tab w:val="left" w:leader="underscore" w:pos="6866"/>
        </w:tabs>
        <w:spacing w:after="0" w:line="280" w:lineRule="exact"/>
        <w:ind w:left="4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tab/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74145E" w:rsidRPr="0074145E" w:rsidRDefault="0074145E" w:rsidP="0074145E">
      <w:pPr>
        <w:framePr w:w="9691" w:h="1246" w:hRule="exact" w:wrap="none" w:vAnchor="page" w:hAnchor="page" w:x="1708" w:y="3383"/>
        <w:widowControl w:val="0"/>
        <w:spacing w:after="0" w:line="180" w:lineRule="exact"/>
        <w:ind w:left="640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 w:rsidRPr="0074145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ФИО</w:t>
      </w:r>
    </w:p>
    <w:p w:rsidR="0074145E" w:rsidRPr="0074145E" w:rsidRDefault="0074145E" w:rsidP="0074145E">
      <w:pPr>
        <w:framePr w:wrap="none" w:vAnchor="page" w:hAnchor="page" w:x="1708" w:y="4255"/>
        <w:widowControl w:val="0"/>
        <w:spacing w:after="0" w:line="180" w:lineRule="exact"/>
        <w:ind w:left="620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 w:rsidRPr="0074145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адрес регистрации</w:t>
      </w:r>
    </w:p>
    <w:p w:rsidR="0074145E" w:rsidRDefault="0074145E" w:rsidP="0074145E">
      <w:pPr>
        <w:tabs>
          <w:tab w:val="left" w:pos="3945"/>
        </w:tabs>
      </w:pPr>
    </w:p>
    <w:p w:rsidR="0074145E" w:rsidRPr="0074145E" w:rsidRDefault="0074145E" w:rsidP="0074145E"/>
    <w:p w:rsidR="0074145E" w:rsidRPr="0074145E" w:rsidRDefault="0074145E" w:rsidP="0074145E"/>
    <w:p w:rsidR="0074145E" w:rsidRPr="0074145E" w:rsidRDefault="0074145E" w:rsidP="0074145E"/>
    <w:p w:rsidR="0074145E" w:rsidRDefault="0074145E" w:rsidP="0074145E"/>
    <w:p w:rsidR="0074145E" w:rsidRPr="0074145E" w:rsidRDefault="0074145E" w:rsidP="0074145E">
      <w:pPr>
        <w:widowControl w:val="0"/>
        <w:spacing w:after="0" w:line="180" w:lineRule="exact"/>
        <w:ind w:left="456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 w:rsidRPr="0074145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 xml:space="preserve">паспорт или иной документ, удое </w:t>
      </w:r>
      <w:r w:rsidRPr="0074145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bidi="en-US"/>
        </w:rPr>
        <w:t>i</w:t>
      </w:r>
      <w:r w:rsidRPr="0074145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уверяющий личность</w:t>
      </w:r>
    </w:p>
    <w:p w:rsidR="0074145E" w:rsidRPr="0074145E" w:rsidRDefault="0074145E" w:rsidP="0074145E">
      <w:pPr>
        <w:widowControl w:val="0"/>
        <w:spacing w:after="0" w:line="180" w:lineRule="exact"/>
        <w:ind w:left="516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 w:rsidRPr="0074145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серия, номер, кем, когда выдан документ</w:t>
      </w:r>
    </w:p>
    <w:p w:rsidR="0074145E" w:rsidRDefault="0074145E" w:rsidP="0074145E">
      <w:pPr>
        <w:jc w:val="center"/>
      </w:pPr>
    </w:p>
    <w:p w:rsidR="0074145E" w:rsidRPr="0074145E" w:rsidRDefault="0074145E" w:rsidP="0074145E">
      <w:pPr>
        <w:widowControl w:val="0"/>
        <w:spacing w:after="308" w:line="280" w:lineRule="exact"/>
        <w:ind w:left="7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2"/>
      <w:r w:rsidRPr="00741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Заявление-согласие субъекта на обработку персональных данных</w:t>
      </w:r>
      <w:bookmarkEnd w:id="2"/>
    </w:p>
    <w:p w:rsidR="0074145E" w:rsidRPr="0074145E" w:rsidRDefault="0074145E" w:rsidP="0074145E">
      <w:pPr>
        <w:widowControl w:val="0"/>
        <w:numPr>
          <w:ilvl w:val="0"/>
          <w:numId w:val="18"/>
        </w:numPr>
        <w:tabs>
          <w:tab w:val="left" w:pos="1142"/>
        </w:tabs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Настоящим подтверждаю свое согласие на обработку оператором -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администрацией </w:t>
      </w:r>
      <w:r w:rsidR="00A1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Петровского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моих персональных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данных в соответствии с законодательством Российской Федерации, в целях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присвоения мне статуса народного дружинника и осуществления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соответствующих выплат материального стимулирования.</w:t>
      </w:r>
    </w:p>
    <w:p w:rsidR="0074145E" w:rsidRPr="0074145E" w:rsidRDefault="0074145E" w:rsidP="0074145E">
      <w:pPr>
        <w:widowControl w:val="0"/>
        <w:numPr>
          <w:ilvl w:val="0"/>
          <w:numId w:val="18"/>
        </w:numPr>
        <w:tabs>
          <w:tab w:val="left" w:pos="1142"/>
        </w:tabs>
        <w:spacing w:after="0" w:line="317" w:lineRule="exact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Перечень персональных данных, на обработку которых дается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согласие:</w:t>
      </w:r>
    </w:p>
    <w:p w:rsidR="0074145E" w:rsidRPr="0074145E" w:rsidRDefault="0074145E" w:rsidP="0074145E">
      <w:pPr>
        <w:widowControl w:val="0"/>
        <w:numPr>
          <w:ilvl w:val="0"/>
          <w:numId w:val="15"/>
        </w:numPr>
        <w:tabs>
          <w:tab w:val="left" w:pos="1142"/>
        </w:tabs>
        <w:spacing w:after="0" w:line="317" w:lineRule="exact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фамилия, имя, отчество (в том числе предыдущие фамилии, имена и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(или) отчества, в случае их изменения);</w:t>
      </w:r>
    </w:p>
    <w:p w:rsidR="0074145E" w:rsidRPr="0074145E" w:rsidRDefault="0074145E" w:rsidP="0074145E">
      <w:pPr>
        <w:widowControl w:val="0"/>
        <w:numPr>
          <w:ilvl w:val="0"/>
          <w:numId w:val="15"/>
        </w:numPr>
        <w:tabs>
          <w:tab w:val="left" w:pos="1142"/>
        </w:tabs>
        <w:spacing w:after="0" w:line="317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число, месяц, год рождения;</w:t>
      </w:r>
    </w:p>
    <w:p w:rsidR="0074145E" w:rsidRPr="0074145E" w:rsidRDefault="0074145E" w:rsidP="0074145E">
      <w:pPr>
        <w:widowControl w:val="0"/>
        <w:numPr>
          <w:ilvl w:val="0"/>
          <w:numId w:val="15"/>
        </w:numPr>
        <w:tabs>
          <w:tab w:val="left" w:pos="1142"/>
        </w:tabs>
        <w:spacing w:after="0" w:line="317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рождения;</w:t>
      </w:r>
    </w:p>
    <w:p w:rsidR="0074145E" w:rsidRPr="0074145E" w:rsidRDefault="0074145E" w:rsidP="0074145E">
      <w:pPr>
        <w:widowControl w:val="0"/>
        <w:numPr>
          <w:ilvl w:val="0"/>
          <w:numId w:val="15"/>
        </w:numPr>
        <w:tabs>
          <w:tab w:val="left" w:pos="1142"/>
        </w:tabs>
        <w:spacing w:after="0" w:line="317" w:lineRule="exact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информация о гражданстве (в том числе предыдущие гражданства,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иные гражданства);</w:t>
      </w:r>
    </w:p>
    <w:p w:rsidR="0074145E" w:rsidRPr="0074145E" w:rsidRDefault="0074145E" w:rsidP="0074145E">
      <w:pPr>
        <w:widowControl w:val="0"/>
        <w:numPr>
          <w:ilvl w:val="0"/>
          <w:numId w:val="15"/>
        </w:numPr>
        <w:tabs>
          <w:tab w:val="left" w:pos="1142"/>
        </w:tabs>
        <w:spacing w:after="0" w:line="317" w:lineRule="exact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вид, серия, номер документа, удостоверяющего личность,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наименование органа, выдавшего его, дата выдачи, код подразделения;</w:t>
      </w:r>
    </w:p>
    <w:p w:rsidR="0074145E" w:rsidRPr="0074145E" w:rsidRDefault="0074145E" w:rsidP="0074145E">
      <w:pPr>
        <w:widowControl w:val="0"/>
        <w:numPr>
          <w:ilvl w:val="0"/>
          <w:numId w:val="15"/>
        </w:numPr>
        <w:tabs>
          <w:tab w:val="left" w:pos="1142"/>
        </w:tabs>
        <w:spacing w:after="0" w:line="317" w:lineRule="exact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адрес места жительства (адрес регистрации, фактического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проживания);</w:t>
      </w:r>
    </w:p>
    <w:p w:rsidR="0074145E" w:rsidRPr="0074145E" w:rsidRDefault="0074145E" w:rsidP="0074145E">
      <w:pPr>
        <w:widowControl w:val="0"/>
        <w:numPr>
          <w:ilvl w:val="0"/>
          <w:numId w:val="15"/>
        </w:numPr>
        <w:tabs>
          <w:tab w:val="left" w:pos="1142"/>
        </w:tabs>
        <w:spacing w:after="0" w:line="317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номер контактного телефона или сведения о других способах связи;</w:t>
      </w:r>
    </w:p>
    <w:p w:rsidR="0074145E" w:rsidRPr="0074145E" w:rsidRDefault="0074145E" w:rsidP="0074145E">
      <w:pPr>
        <w:widowControl w:val="0"/>
        <w:numPr>
          <w:ilvl w:val="0"/>
          <w:numId w:val="15"/>
        </w:numPr>
        <w:tabs>
          <w:tab w:val="left" w:pos="1142"/>
        </w:tabs>
        <w:spacing w:after="0" w:line="317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адрес электронной почты;</w:t>
      </w:r>
    </w:p>
    <w:p w:rsidR="0074145E" w:rsidRPr="0074145E" w:rsidRDefault="0074145E" w:rsidP="0074145E">
      <w:pPr>
        <w:widowControl w:val="0"/>
        <w:numPr>
          <w:ilvl w:val="0"/>
          <w:numId w:val="15"/>
        </w:numPr>
        <w:tabs>
          <w:tab w:val="left" w:pos="1142"/>
        </w:tabs>
        <w:spacing w:after="0" w:line="317" w:lineRule="exact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реквизиты страхового свидетельства государственного пенсионного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страхования;</w:t>
      </w:r>
    </w:p>
    <w:p w:rsidR="0074145E" w:rsidRPr="0074145E" w:rsidRDefault="0074145E" w:rsidP="0074145E">
      <w:pPr>
        <w:widowControl w:val="0"/>
        <w:numPr>
          <w:ilvl w:val="0"/>
          <w:numId w:val="15"/>
        </w:numPr>
        <w:tabs>
          <w:tab w:val="left" w:pos="1142"/>
        </w:tabs>
        <w:spacing w:after="0" w:line="317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идентификационный номер налогоплательщика;</w:t>
      </w:r>
    </w:p>
    <w:p w:rsidR="0074145E" w:rsidRPr="0074145E" w:rsidRDefault="0074145E" w:rsidP="0074145E">
      <w:pPr>
        <w:widowControl w:val="0"/>
        <w:numPr>
          <w:ilvl w:val="0"/>
          <w:numId w:val="15"/>
        </w:numPr>
        <w:tabs>
          <w:tab w:val="left" w:pos="1142"/>
        </w:tabs>
        <w:spacing w:after="0" w:line="317" w:lineRule="exact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реквизиты свидетельства государственной регистрации актов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гражданского состояния;</w:t>
      </w:r>
    </w:p>
    <w:p w:rsidR="0074145E" w:rsidRPr="0074145E" w:rsidRDefault="0074145E" w:rsidP="0074145E">
      <w:pPr>
        <w:widowControl w:val="0"/>
        <w:numPr>
          <w:ilvl w:val="0"/>
          <w:numId w:val="15"/>
        </w:numPr>
        <w:tabs>
          <w:tab w:val="left" w:pos="1142"/>
        </w:tabs>
        <w:spacing w:after="0" w:line="317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семейное положение, состав семьи;</w:t>
      </w:r>
    </w:p>
    <w:p w:rsidR="0074145E" w:rsidRPr="0074145E" w:rsidRDefault="0074145E" w:rsidP="0074145E">
      <w:pPr>
        <w:widowControl w:val="0"/>
        <w:numPr>
          <w:ilvl w:val="0"/>
          <w:numId w:val="15"/>
        </w:numPr>
        <w:tabs>
          <w:tab w:val="left" w:pos="1142"/>
        </w:tabs>
        <w:spacing w:after="0" w:line="317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номер расчетного счета;</w:t>
      </w:r>
    </w:p>
    <w:p w:rsidR="0074145E" w:rsidRDefault="0074145E" w:rsidP="0074145E">
      <w:pPr>
        <w:widowControl w:val="0"/>
        <w:numPr>
          <w:ilvl w:val="0"/>
          <w:numId w:val="15"/>
        </w:numPr>
        <w:tabs>
          <w:tab w:val="left" w:pos="1142"/>
        </w:tabs>
        <w:spacing w:after="0" w:line="317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номер банковской карты.</w:t>
      </w:r>
    </w:p>
    <w:p w:rsidR="0074145E" w:rsidRPr="0074145E" w:rsidRDefault="0074145E" w:rsidP="0074145E">
      <w:pPr>
        <w:spacing w:after="0" w:line="322" w:lineRule="exact"/>
        <w:ind w:firstLine="740"/>
        <w:rPr>
          <w:rFonts w:ascii="Times New Roman" w:hAnsi="Times New Roman" w:cs="Times New Roman"/>
          <w:sz w:val="28"/>
          <w:szCs w:val="28"/>
        </w:rPr>
      </w:pPr>
      <w:r w:rsidRPr="0074145E">
        <w:rPr>
          <w:rFonts w:ascii="Times New Roman" w:hAnsi="Times New Roman" w:cs="Times New Roman"/>
          <w:sz w:val="28"/>
          <w:szCs w:val="28"/>
        </w:rPr>
        <w:t>Обработка может осуществляться с использованием средств</w:t>
      </w:r>
      <w:r w:rsidRPr="0074145E">
        <w:rPr>
          <w:rFonts w:ascii="Times New Roman" w:hAnsi="Times New Roman" w:cs="Times New Roman"/>
          <w:sz w:val="28"/>
          <w:szCs w:val="28"/>
        </w:rPr>
        <w:br/>
        <w:t>автоматизации.</w:t>
      </w:r>
    </w:p>
    <w:p w:rsidR="0074145E" w:rsidRPr="0074145E" w:rsidRDefault="0074145E" w:rsidP="0074145E">
      <w:pPr>
        <w:widowControl w:val="0"/>
        <w:numPr>
          <w:ilvl w:val="0"/>
          <w:numId w:val="18"/>
        </w:numPr>
        <w:tabs>
          <w:tab w:val="left" w:pos="1282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4145E">
        <w:rPr>
          <w:rFonts w:ascii="Times New Roman" w:hAnsi="Times New Roman" w:cs="Times New Roman"/>
          <w:sz w:val="28"/>
          <w:szCs w:val="28"/>
        </w:rPr>
        <w:t xml:space="preserve">Подтверждаю свое согласие на осуществление следующих </w:t>
      </w:r>
      <w:r>
        <w:rPr>
          <w:rFonts w:ascii="Times New Roman" w:hAnsi="Times New Roman" w:cs="Times New Roman"/>
          <w:sz w:val="28"/>
          <w:szCs w:val="28"/>
        </w:rPr>
        <w:t xml:space="preserve">действий </w:t>
      </w:r>
      <w:r w:rsidRPr="0074145E">
        <w:rPr>
          <w:rFonts w:ascii="Times New Roman" w:hAnsi="Times New Roman" w:cs="Times New Roman"/>
          <w:sz w:val="28"/>
          <w:szCs w:val="28"/>
        </w:rPr>
        <w:t>с персональными данными: сбор, систем</w:t>
      </w:r>
      <w:r>
        <w:rPr>
          <w:rFonts w:ascii="Times New Roman" w:hAnsi="Times New Roman" w:cs="Times New Roman"/>
          <w:sz w:val="28"/>
          <w:szCs w:val="28"/>
        </w:rPr>
        <w:t xml:space="preserve">атизацию, накопление, хранение, </w:t>
      </w:r>
      <w:r w:rsidRPr="0074145E">
        <w:rPr>
          <w:rFonts w:ascii="Times New Roman" w:hAnsi="Times New Roman" w:cs="Times New Roman"/>
          <w:sz w:val="28"/>
          <w:szCs w:val="28"/>
        </w:rPr>
        <w:t>уточнение (обновление, изменение), исполь</w:t>
      </w:r>
      <w:r>
        <w:rPr>
          <w:rFonts w:ascii="Times New Roman" w:hAnsi="Times New Roman" w:cs="Times New Roman"/>
          <w:sz w:val="28"/>
          <w:szCs w:val="28"/>
        </w:rPr>
        <w:t xml:space="preserve">зование, распространение (в том </w:t>
      </w:r>
      <w:r w:rsidRPr="0074145E">
        <w:rPr>
          <w:rFonts w:ascii="Times New Roman" w:hAnsi="Times New Roman" w:cs="Times New Roman"/>
          <w:sz w:val="28"/>
          <w:szCs w:val="28"/>
        </w:rPr>
        <w:t>числе передача), обезличивание, блокирование, уничто</w:t>
      </w:r>
      <w:r>
        <w:rPr>
          <w:rFonts w:ascii="Times New Roman" w:hAnsi="Times New Roman" w:cs="Times New Roman"/>
          <w:sz w:val="28"/>
          <w:szCs w:val="28"/>
        </w:rPr>
        <w:t xml:space="preserve">жение персональных </w:t>
      </w:r>
      <w:r w:rsidRPr="0074145E">
        <w:rPr>
          <w:rFonts w:ascii="Times New Roman" w:hAnsi="Times New Roman" w:cs="Times New Roman"/>
          <w:sz w:val="28"/>
          <w:szCs w:val="28"/>
        </w:rPr>
        <w:t>данных, а также иных действий, необход</w:t>
      </w:r>
      <w:r>
        <w:rPr>
          <w:rFonts w:ascii="Times New Roman" w:hAnsi="Times New Roman" w:cs="Times New Roman"/>
          <w:sz w:val="28"/>
          <w:szCs w:val="28"/>
        </w:rPr>
        <w:t xml:space="preserve">имых для обработки персональных </w:t>
      </w:r>
      <w:r w:rsidRPr="0074145E">
        <w:rPr>
          <w:rFonts w:ascii="Times New Roman" w:hAnsi="Times New Roman" w:cs="Times New Roman"/>
          <w:sz w:val="28"/>
          <w:szCs w:val="28"/>
        </w:rPr>
        <w:t>данных.</w:t>
      </w:r>
    </w:p>
    <w:p w:rsidR="0074145E" w:rsidRPr="0074145E" w:rsidRDefault="0074145E" w:rsidP="0074145E">
      <w:pPr>
        <w:spacing w:after="0" w:line="322" w:lineRule="exact"/>
        <w:ind w:firstLine="740"/>
        <w:rPr>
          <w:rFonts w:ascii="Times New Roman" w:hAnsi="Times New Roman" w:cs="Times New Roman"/>
          <w:sz w:val="28"/>
          <w:szCs w:val="28"/>
        </w:rPr>
      </w:pPr>
      <w:r w:rsidRPr="0074145E">
        <w:rPr>
          <w:rFonts w:ascii="Times New Roman" w:hAnsi="Times New Roman" w:cs="Times New Roman"/>
          <w:sz w:val="28"/>
          <w:szCs w:val="28"/>
        </w:rPr>
        <w:t>Согласие действует на весь период моего членства в добровольной</w:t>
      </w:r>
      <w:r w:rsidRPr="0074145E">
        <w:rPr>
          <w:rFonts w:ascii="Times New Roman" w:hAnsi="Times New Roman" w:cs="Times New Roman"/>
          <w:sz w:val="28"/>
          <w:szCs w:val="28"/>
        </w:rPr>
        <w:br/>
        <w:t>народной дружине, после выхода из состава которых прекращается</w:t>
      </w:r>
      <w:r w:rsidRPr="0074145E">
        <w:rPr>
          <w:rFonts w:ascii="Times New Roman" w:hAnsi="Times New Roman" w:cs="Times New Roman"/>
          <w:sz w:val="28"/>
          <w:szCs w:val="28"/>
        </w:rPr>
        <w:br/>
        <w:t>автоматически.</w:t>
      </w:r>
    </w:p>
    <w:p w:rsidR="0074145E" w:rsidRPr="0074145E" w:rsidRDefault="0074145E" w:rsidP="0074145E">
      <w:pPr>
        <w:spacing w:after="0" w:line="322" w:lineRule="exact"/>
        <w:ind w:firstLine="740"/>
        <w:rPr>
          <w:rFonts w:ascii="Times New Roman" w:hAnsi="Times New Roman" w:cs="Times New Roman"/>
          <w:sz w:val="28"/>
          <w:szCs w:val="28"/>
        </w:rPr>
      </w:pPr>
      <w:r w:rsidRPr="0074145E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на основании письменного</w:t>
      </w:r>
      <w:r w:rsidRPr="0074145E">
        <w:rPr>
          <w:rFonts w:ascii="Times New Roman" w:hAnsi="Times New Roman" w:cs="Times New Roman"/>
          <w:sz w:val="28"/>
          <w:szCs w:val="28"/>
        </w:rPr>
        <w:br/>
        <w:t>заявления. Отзыв не будет иметь обратной силы в отношении персональных</w:t>
      </w:r>
      <w:r w:rsidRPr="0074145E">
        <w:rPr>
          <w:rFonts w:ascii="Times New Roman" w:hAnsi="Times New Roman" w:cs="Times New Roman"/>
          <w:sz w:val="28"/>
          <w:szCs w:val="28"/>
        </w:rPr>
        <w:br/>
        <w:t>данных, прошедших обработку до вступления в силу такого отзыва.</w:t>
      </w:r>
    </w:p>
    <w:p w:rsidR="0074145E" w:rsidRPr="0074145E" w:rsidRDefault="0074145E" w:rsidP="0074145E">
      <w:pPr>
        <w:spacing w:after="0" w:line="322" w:lineRule="exact"/>
        <w:ind w:firstLine="740"/>
        <w:rPr>
          <w:rFonts w:ascii="Times New Roman" w:hAnsi="Times New Roman" w:cs="Times New Roman"/>
          <w:sz w:val="28"/>
          <w:szCs w:val="28"/>
        </w:rPr>
      </w:pPr>
      <w:r w:rsidRPr="0074145E">
        <w:rPr>
          <w:rFonts w:ascii="Times New Roman" w:hAnsi="Times New Roman" w:cs="Times New Roman"/>
          <w:sz w:val="28"/>
          <w:szCs w:val="28"/>
        </w:rPr>
        <w:t>Я подтверждаю, что, давая такое согласие, я действую по собственной</w:t>
      </w:r>
      <w:r w:rsidRPr="0074145E">
        <w:rPr>
          <w:rFonts w:ascii="Times New Roman" w:hAnsi="Times New Roman" w:cs="Times New Roman"/>
          <w:sz w:val="28"/>
          <w:szCs w:val="28"/>
        </w:rPr>
        <w:br/>
        <w:t>воле и в своих интересах.</w:t>
      </w:r>
    </w:p>
    <w:p w:rsidR="0074145E" w:rsidRPr="0074145E" w:rsidRDefault="0074145E" w:rsidP="0074145E">
      <w:pPr>
        <w:widowControl w:val="0"/>
        <w:tabs>
          <w:tab w:val="left" w:pos="1142"/>
        </w:tabs>
        <w:spacing w:after="0" w:line="317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4145E" w:rsidRDefault="0074145E" w:rsidP="0074145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4145E" w:rsidRDefault="0074145E" w:rsidP="0074145E">
      <w:pPr>
        <w:rPr>
          <w:rFonts w:ascii="Times New Roman" w:hAnsi="Times New Roman" w:cs="Times New Roman"/>
          <w:sz w:val="28"/>
          <w:szCs w:val="28"/>
        </w:rPr>
      </w:pPr>
    </w:p>
    <w:p w:rsidR="0074145E" w:rsidRDefault="0074145E" w:rsidP="0074145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74145E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(Ф.И.О. полностью)</w:t>
      </w:r>
    </w:p>
    <w:p w:rsidR="0074145E" w:rsidRPr="0074145E" w:rsidRDefault="0074145E" w:rsidP="0074145E">
      <w:pPr>
        <w:rPr>
          <w:rFonts w:ascii="Times New Roman" w:hAnsi="Times New Roman" w:cs="Times New Roman"/>
          <w:sz w:val="28"/>
          <w:szCs w:val="28"/>
        </w:rPr>
      </w:pPr>
    </w:p>
    <w:p w:rsidR="0074145E" w:rsidRPr="0074145E" w:rsidRDefault="0074145E" w:rsidP="0074145E">
      <w:pPr>
        <w:rPr>
          <w:rFonts w:ascii="Times New Roman" w:hAnsi="Times New Roman" w:cs="Times New Roman"/>
          <w:sz w:val="28"/>
          <w:szCs w:val="28"/>
        </w:rPr>
      </w:pPr>
    </w:p>
    <w:p w:rsidR="0074145E" w:rsidRPr="0074145E" w:rsidRDefault="0074145E" w:rsidP="0074145E">
      <w:pPr>
        <w:rPr>
          <w:rFonts w:ascii="Times New Roman" w:hAnsi="Times New Roman" w:cs="Times New Roman"/>
          <w:sz w:val="28"/>
          <w:szCs w:val="28"/>
        </w:rPr>
      </w:pPr>
    </w:p>
    <w:p w:rsidR="0074145E" w:rsidRPr="0074145E" w:rsidRDefault="0074145E" w:rsidP="0074145E">
      <w:pPr>
        <w:rPr>
          <w:rFonts w:ascii="Times New Roman" w:hAnsi="Times New Roman" w:cs="Times New Roman"/>
          <w:sz w:val="28"/>
          <w:szCs w:val="28"/>
        </w:rPr>
      </w:pPr>
    </w:p>
    <w:p w:rsidR="0074145E" w:rsidRPr="0074145E" w:rsidRDefault="0074145E" w:rsidP="0074145E">
      <w:pPr>
        <w:rPr>
          <w:rFonts w:ascii="Times New Roman" w:hAnsi="Times New Roman" w:cs="Times New Roman"/>
          <w:sz w:val="28"/>
          <w:szCs w:val="28"/>
        </w:rPr>
      </w:pPr>
    </w:p>
    <w:p w:rsidR="0074145E" w:rsidRPr="0074145E" w:rsidRDefault="0074145E" w:rsidP="0074145E">
      <w:pPr>
        <w:rPr>
          <w:rFonts w:ascii="Times New Roman" w:hAnsi="Times New Roman" w:cs="Times New Roman"/>
          <w:sz w:val="28"/>
          <w:szCs w:val="28"/>
        </w:rPr>
      </w:pPr>
    </w:p>
    <w:p w:rsidR="0074145E" w:rsidRPr="0074145E" w:rsidRDefault="0074145E" w:rsidP="0074145E">
      <w:pPr>
        <w:rPr>
          <w:rFonts w:ascii="Times New Roman" w:hAnsi="Times New Roman" w:cs="Times New Roman"/>
          <w:sz w:val="28"/>
          <w:szCs w:val="28"/>
        </w:rPr>
      </w:pPr>
    </w:p>
    <w:p w:rsidR="0074145E" w:rsidRPr="0074145E" w:rsidRDefault="0074145E" w:rsidP="0074145E">
      <w:pPr>
        <w:rPr>
          <w:rFonts w:ascii="Times New Roman" w:hAnsi="Times New Roman" w:cs="Times New Roman"/>
          <w:sz w:val="28"/>
          <w:szCs w:val="28"/>
        </w:rPr>
      </w:pPr>
    </w:p>
    <w:p w:rsidR="0074145E" w:rsidRPr="0074145E" w:rsidRDefault="0074145E" w:rsidP="0074145E">
      <w:pPr>
        <w:rPr>
          <w:rFonts w:ascii="Times New Roman" w:hAnsi="Times New Roman" w:cs="Times New Roman"/>
          <w:sz w:val="28"/>
          <w:szCs w:val="28"/>
        </w:rPr>
      </w:pPr>
    </w:p>
    <w:p w:rsidR="0074145E" w:rsidRPr="0074145E" w:rsidRDefault="0074145E" w:rsidP="0074145E">
      <w:pPr>
        <w:rPr>
          <w:rFonts w:ascii="Times New Roman" w:hAnsi="Times New Roman" w:cs="Times New Roman"/>
          <w:sz w:val="28"/>
          <w:szCs w:val="28"/>
        </w:rPr>
      </w:pPr>
    </w:p>
    <w:p w:rsidR="0074145E" w:rsidRPr="0074145E" w:rsidRDefault="0074145E" w:rsidP="0074145E">
      <w:pPr>
        <w:rPr>
          <w:rFonts w:ascii="Times New Roman" w:hAnsi="Times New Roman" w:cs="Times New Roman"/>
          <w:sz w:val="28"/>
          <w:szCs w:val="28"/>
        </w:rPr>
      </w:pPr>
    </w:p>
    <w:p w:rsidR="0074145E" w:rsidRPr="0074145E" w:rsidRDefault="0074145E" w:rsidP="0074145E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</w:p>
    <w:sectPr w:rsidR="0074145E" w:rsidRPr="0074145E" w:rsidSect="001A7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98D" w:rsidRDefault="00EB298D" w:rsidP="0074145E">
      <w:pPr>
        <w:spacing w:after="0" w:line="240" w:lineRule="auto"/>
      </w:pPr>
      <w:r>
        <w:separator/>
      </w:r>
    </w:p>
  </w:endnote>
  <w:endnote w:type="continuationSeparator" w:id="1">
    <w:p w:rsidR="00EB298D" w:rsidRDefault="00EB298D" w:rsidP="00741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98D" w:rsidRDefault="00EB298D" w:rsidP="0074145E">
      <w:pPr>
        <w:spacing w:after="0" w:line="240" w:lineRule="auto"/>
      </w:pPr>
      <w:r>
        <w:separator/>
      </w:r>
    </w:p>
  </w:footnote>
  <w:footnote w:type="continuationSeparator" w:id="1">
    <w:p w:rsidR="00EB298D" w:rsidRDefault="00EB298D" w:rsidP="00741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13420D27"/>
    <w:multiLevelType w:val="multilevel"/>
    <w:tmpl w:val="7450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E00B9F"/>
    <w:multiLevelType w:val="multilevel"/>
    <w:tmpl w:val="F772845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AC5704"/>
    <w:multiLevelType w:val="hybridMultilevel"/>
    <w:tmpl w:val="C5806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41B5E"/>
    <w:multiLevelType w:val="hybridMultilevel"/>
    <w:tmpl w:val="6768732C"/>
    <w:lvl w:ilvl="0" w:tplc="9F8EB41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7100B"/>
    <w:multiLevelType w:val="multilevel"/>
    <w:tmpl w:val="7108B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4E4EDE"/>
    <w:multiLevelType w:val="multilevel"/>
    <w:tmpl w:val="9FE6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EF17F9"/>
    <w:multiLevelType w:val="multilevel"/>
    <w:tmpl w:val="A01C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2E4AAF"/>
    <w:multiLevelType w:val="multilevel"/>
    <w:tmpl w:val="BA7EE23C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63528D"/>
    <w:multiLevelType w:val="multilevel"/>
    <w:tmpl w:val="773A6994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791DD7"/>
    <w:multiLevelType w:val="multilevel"/>
    <w:tmpl w:val="F1F00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F545E9"/>
    <w:multiLevelType w:val="multilevel"/>
    <w:tmpl w:val="72EA09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9B02A2"/>
    <w:multiLevelType w:val="multilevel"/>
    <w:tmpl w:val="53868F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F4238F"/>
    <w:multiLevelType w:val="multilevel"/>
    <w:tmpl w:val="D810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CA63A9"/>
    <w:multiLevelType w:val="multilevel"/>
    <w:tmpl w:val="3966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891803"/>
    <w:multiLevelType w:val="multilevel"/>
    <w:tmpl w:val="DE9E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095C1A"/>
    <w:multiLevelType w:val="multilevel"/>
    <w:tmpl w:val="59744ED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6"/>
  </w:num>
  <w:num w:numId="5">
    <w:abstractNumId w:val="14"/>
  </w:num>
  <w:num w:numId="6">
    <w:abstractNumId w:val="8"/>
  </w:num>
  <w:num w:numId="7">
    <w:abstractNumId w:val="7"/>
  </w:num>
  <w:num w:numId="8">
    <w:abstractNumId w:val="2"/>
  </w:num>
  <w:num w:numId="9">
    <w:abstractNumId w:val="0"/>
  </w:num>
  <w:num w:numId="10">
    <w:abstractNumId w:val="5"/>
  </w:num>
  <w:num w:numId="11">
    <w:abstractNumId w:val="1"/>
  </w:num>
  <w:num w:numId="12">
    <w:abstractNumId w:val="4"/>
  </w:num>
  <w:num w:numId="13">
    <w:abstractNumId w:val="3"/>
  </w:num>
  <w:num w:numId="14">
    <w:abstractNumId w:val="17"/>
  </w:num>
  <w:num w:numId="15">
    <w:abstractNumId w:val="13"/>
  </w:num>
  <w:num w:numId="16">
    <w:abstractNumId w:val="9"/>
  </w:num>
  <w:num w:numId="17">
    <w:abstractNumId w:val="1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772C"/>
    <w:rsid w:val="00014773"/>
    <w:rsid w:val="000769AA"/>
    <w:rsid w:val="000D16B2"/>
    <w:rsid w:val="000E0403"/>
    <w:rsid w:val="000F46EA"/>
    <w:rsid w:val="001055DE"/>
    <w:rsid w:val="0013739C"/>
    <w:rsid w:val="001562F8"/>
    <w:rsid w:val="00170F65"/>
    <w:rsid w:val="001A70D8"/>
    <w:rsid w:val="001E4EC9"/>
    <w:rsid w:val="001E5653"/>
    <w:rsid w:val="00211D6A"/>
    <w:rsid w:val="00260D67"/>
    <w:rsid w:val="00277389"/>
    <w:rsid w:val="002B772C"/>
    <w:rsid w:val="002E72C9"/>
    <w:rsid w:val="002F55FD"/>
    <w:rsid w:val="00333EEA"/>
    <w:rsid w:val="00335117"/>
    <w:rsid w:val="00344A84"/>
    <w:rsid w:val="00352C36"/>
    <w:rsid w:val="003B27DE"/>
    <w:rsid w:val="003D1646"/>
    <w:rsid w:val="003D1ACB"/>
    <w:rsid w:val="003E11D4"/>
    <w:rsid w:val="00421BE1"/>
    <w:rsid w:val="00477DB1"/>
    <w:rsid w:val="004843AE"/>
    <w:rsid w:val="004A4FEE"/>
    <w:rsid w:val="004F3068"/>
    <w:rsid w:val="005118F1"/>
    <w:rsid w:val="005157FB"/>
    <w:rsid w:val="005451F8"/>
    <w:rsid w:val="00555A60"/>
    <w:rsid w:val="005836C5"/>
    <w:rsid w:val="00631236"/>
    <w:rsid w:val="006C6383"/>
    <w:rsid w:val="00723AE1"/>
    <w:rsid w:val="007312E5"/>
    <w:rsid w:val="0074145E"/>
    <w:rsid w:val="007D6AA5"/>
    <w:rsid w:val="008439FE"/>
    <w:rsid w:val="00870486"/>
    <w:rsid w:val="00875A79"/>
    <w:rsid w:val="00914C1D"/>
    <w:rsid w:val="00917C7B"/>
    <w:rsid w:val="009607BF"/>
    <w:rsid w:val="009B1F61"/>
    <w:rsid w:val="00A151B1"/>
    <w:rsid w:val="00A52464"/>
    <w:rsid w:val="00A73032"/>
    <w:rsid w:val="00AD0896"/>
    <w:rsid w:val="00AD7863"/>
    <w:rsid w:val="00B12678"/>
    <w:rsid w:val="00BD3B83"/>
    <w:rsid w:val="00BE1B15"/>
    <w:rsid w:val="00C524A7"/>
    <w:rsid w:val="00C95F13"/>
    <w:rsid w:val="00CE3CEC"/>
    <w:rsid w:val="00CF5DB8"/>
    <w:rsid w:val="00CF7489"/>
    <w:rsid w:val="00D15EB5"/>
    <w:rsid w:val="00E26F0F"/>
    <w:rsid w:val="00E41F49"/>
    <w:rsid w:val="00E54D5D"/>
    <w:rsid w:val="00E82A92"/>
    <w:rsid w:val="00EB298D"/>
    <w:rsid w:val="00EE59B6"/>
    <w:rsid w:val="00F0373D"/>
    <w:rsid w:val="00F91778"/>
    <w:rsid w:val="00FF271F"/>
    <w:rsid w:val="00FF6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D8"/>
  </w:style>
  <w:style w:type="paragraph" w:styleId="1">
    <w:name w:val="heading 1"/>
    <w:basedOn w:val="a"/>
    <w:link w:val="10"/>
    <w:uiPriority w:val="9"/>
    <w:qFormat/>
    <w:rsid w:val="002B77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B77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77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77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77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B772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B77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B77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B77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B772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2B772C"/>
  </w:style>
  <w:style w:type="character" w:customStyle="1" w:styleId="info-title">
    <w:name w:val="info-title"/>
    <w:basedOn w:val="a0"/>
    <w:rsid w:val="002B772C"/>
  </w:style>
  <w:style w:type="paragraph" w:customStyle="1" w:styleId="headertext">
    <w:name w:val="headertext"/>
    <w:basedOn w:val="a"/>
    <w:rsid w:val="002B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B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2B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72C"/>
    <w:rPr>
      <w:b/>
      <w:bCs/>
    </w:rPr>
  </w:style>
  <w:style w:type="paragraph" w:customStyle="1" w:styleId="copyright">
    <w:name w:val="copyright"/>
    <w:basedOn w:val="a"/>
    <w:rsid w:val="002B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2B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2B772C"/>
  </w:style>
  <w:style w:type="paragraph" w:styleId="a5">
    <w:name w:val="Balloon Text"/>
    <w:basedOn w:val="a"/>
    <w:link w:val="a6"/>
    <w:uiPriority w:val="99"/>
    <w:semiHidden/>
    <w:unhideWhenUsed/>
    <w:rsid w:val="002B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72C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2B772C"/>
    <w:pPr>
      <w:spacing w:after="0" w:line="240" w:lineRule="auto"/>
    </w:pPr>
  </w:style>
  <w:style w:type="table" w:styleId="a8">
    <w:name w:val="Table Grid"/>
    <w:basedOn w:val="a1"/>
    <w:uiPriority w:val="59"/>
    <w:rsid w:val="00484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rsid w:val="00C524A7"/>
    <w:rPr>
      <w:rFonts w:ascii="Times New Roman" w:hAnsi="Times New Roman" w:cs="Times New Roman"/>
      <w:b/>
      <w:bCs/>
      <w:spacing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524A7"/>
    <w:pPr>
      <w:widowControl w:val="0"/>
      <w:shd w:val="clear" w:color="auto" w:fill="FFFFFF"/>
      <w:spacing w:after="660" w:line="374" w:lineRule="exact"/>
      <w:jc w:val="center"/>
    </w:pPr>
    <w:rPr>
      <w:rFonts w:ascii="Times New Roman" w:hAnsi="Times New Roman" w:cs="Times New Roman"/>
      <w:b/>
      <w:bCs/>
      <w:spacing w:val="8"/>
    </w:rPr>
  </w:style>
  <w:style w:type="character" w:customStyle="1" w:styleId="11">
    <w:name w:val="Основной текст Знак1"/>
    <w:basedOn w:val="a0"/>
    <w:link w:val="a9"/>
    <w:uiPriority w:val="99"/>
    <w:rsid w:val="00C524A7"/>
    <w:rPr>
      <w:rFonts w:ascii="Times New Roman" w:hAnsi="Times New Roman" w:cs="Times New Roman"/>
      <w:spacing w:val="10"/>
      <w:shd w:val="clear" w:color="auto" w:fill="FFFFFF"/>
    </w:rPr>
  </w:style>
  <w:style w:type="character" w:customStyle="1" w:styleId="aa">
    <w:name w:val="Основной текст + Полужирный"/>
    <w:aliases w:val="Интервал 0 pt8"/>
    <w:basedOn w:val="11"/>
    <w:uiPriority w:val="99"/>
    <w:rsid w:val="00C524A7"/>
    <w:rPr>
      <w:rFonts w:ascii="Times New Roman" w:hAnsi="Times New Roman" w:cs="Times New Roman"/>
      <w:b/>
      <w:bCs/>
      <w:spacing w:val="8"/>
      <w:shd w:val="clear" w:color="auto" w:fill="FFFFFF"/>
    </w:rPr>
  </w:style>
  <w:style w:type="paragraph" w:styleId="a9">
    <w:name w:val="Body Text"/>
    <w:basedOn w:val="a"/>
    <w:link w:val="11"/>
    <w:uiPriority w:val="99"/>
    <w:rsid w:val="00C524A7"/>
    <w:pPr>
      <w:widowControl w:val="0"/>
      <w:shd w:val="clear" w:color="auto" w:fill="FFFFFF"/>
      <w:spacing w:before="660" w:after="0" w:line="365" w:lineRule="exact"/>
      <w:ind w:hanging="240"/>
    </w:pPr>
    <w:rPr>
      <w:rFonts w:ascii="Times New Roman" w:hAnsi="Times New Roman" w:cs="Times New Roman"/>
      <w:spacing w:val="10"/>
    </w:rPr>
  </w:style>
  <w:style w:type="character" w:customStyle="1" w:styleId="ab">
    <w:name w:val="Основной текст Знак"/>
    <w:basedOn w:val="a0"/>
    <w:uiPriority w:val="99"/>
    <w:semiHidden/>
    <w:rsid w:val="00C524A7"/>
  </w:style>
  <w:style w:type="character" w:customStyle="1" w:styleId="0pt">
    <w:name w:val="Основной текст + Интервал 0 pt"/>
    <w:basedOn w:val="11"/>
    <w:uiPriority w:val="99"/>
    <w:rsid w:val="003D1646"/>
    <w:rPr>
      <w:rFonts w:ascii="Times New Roman" w:hAnsi="Times New Roman" w:cs="Times New Roman"/>
      <w:spacing w:val="7"/>
      <w:u w:val="none"/>
      <w:shd w:val="clear" w:color="auto" w:fill="FFFFFF"/>
    </w:rPr>
  </w:style>
  <w:style w:type="paragraph" w:styleId="ac">
    <w:name w:val="List Paragraph"/>
    <w:basedOn w:val="a"/>
    <w:uiPriority w:val="34"/>
    <w:qFormat/>
    <w:rsid w:val="003D1646"/>
    <w:pPr>
      <w:ind w:left="720"/>
      <w:contextualSpacing/>
    </w:pPr>
  </w:style>
  <w:style w:type="character" w:customStyle="1" w:styleId="4">
    <w:name w:val="Основной текст (4)"/>
    <w:basedOn w:val="a0"/>
    <w:rsid w:val="000F46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0F46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0F46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basedOn w:val="a0"/>
    <w:rsid w:val="007414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"/>
    <w:basedOn w:val="31"/>
    <w:rsid w:val="007414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_"/>
    <w:basedOn w:val="a0"/>
    <w:rsid w:val="007414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Заголовок №1"/>
    <w:basedOn w:val="12"/>
    <w:rsid w:val="007414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d">
    <w:name w:val="header"/>
    <w:basedOn w:val="a"/>
    <w:link w:val="ae"/>
    <w:uiPriority w:val="99"/>
    <w:unhideWhenUsed/>
    <w:rsid w:val="00741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4145E"/>
  </w:style>
  <w:style w:type="paragraph" w:styleId="af">
    <w:name w:val="footer"/>
    <w:basedOn w:val="a"/>
    <w:link w:val="af0"/>
    <w:uiPriority w:val="99"/>
    <w:unhideWhenUsed/>
    <w:rsid w:val="00741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414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02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57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5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9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23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85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92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07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73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1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1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72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28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6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2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98933-230C-4C1A-98AE-A8F35977A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petrovka</cp:lastModifiedBy>
  <cp:revision>5</cp:revision>
  <cp:lastPrinted>2020-12-11T08:33:00Z</cp:lastPrinted>
  <dcterms:created xsi:type="dcterms:W3CDTF">2021-11-11T08:05:00Z</dcterms:created>
  <dcterms:modified xsi:type="dcterms:W3CDTF">2021-11-11T08:19:00Z</dcterms:modified>
</cp:coreProperties>
</file>