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7" w:type="dxa"/>
        <w:tblLook w:val="01E0"/>
      </w:tblPr>
      <w:tblGrid>
        <w:gridCol w:w="4868"/>
        <w:gridCol w:w="4689"/>
      </w:tblGrid>
      <w:tr w:rsidR="008B040F" w:rsidRPr="00E66ACE" w:rsidTr="002E29FB">
        <w:trPr>
          <w:trHeight w:val="4253"/>
        </w:trPr>
        <w:tc>
          <w:tcPr>
            <w:tcW w:w="4868" w:type="dxa"/>
            <w:hideMark/>
          </w:tcPr>
          <w:p w:rsidR="008B040F" w:rsidRPr="00775DA8" w:rsidRDefault="008B040F" w:rsidP="002E2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A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8B040F" w:rsidRPr="00775DA8" w:rsidRDefault="008B040F" w:rsidP="002E2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A8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  <w:p w:rsidR="008B040F" w:rsidRPr="00775DA8" w:rsidRDefault="008B040F" w:rsidP="002E2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A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B040F" w:rsidRPr="00775DA8" w:rsidRDefault="008B040F" w:rsidP="002E2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A8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</w:p>
          <w:p w:rsidR="008B040F" w:rsidRPr="00775DA8" w:rsidRDefault="008B040F" w:rsidP="002E2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A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B040F" w:rsidRPr="00775DA8" w:rsidRDefault="008B040F" w:rsidP="002E2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8B040F" w:rsidRPr="00775DA8" w:rsidRDefault="008B040F" w:rsidP="002E2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5DA8"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 w:rsidRPr="00775DA8"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</w:p>
          <w:p w:rsidR="008B040F" w:rsidRPr="00775DA8" w:rsidRDefault="008B040F" w:rsidP="002E2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A8">
              <w:rPr>
                <w:rFonts w:ascii="Times New Roman" w:hAnsi="Times New Roman" w:cs="Times New Roman"/>
                <w:sz w:val="24"/>
                <w:szCs w:val="24"/>
              </w:rPr>
              <w:t>309013, Белгородская область,</w:t>
            </w:r>
          </w:p>
          <w:p w:rsidR="008B040F" w:rsidRPr="00775DA8" w:rsidRDefault="008B040F" w:rsidP="002E2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DA8"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 w:rsidRPr="00775DA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775D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DA8">
              <w:rPr>
                <w:rFonts w:ascii="Times New Roman" w:hAnsi="Times New Roman" w:cs="Times New Roman"/>
                <w:sz w:val="24"/>
                <w:szCs w:val="24"/>
              </w:rPr>
              <w:t>. Петровка</w:t>
            </w:r>
          </w:p>
          <w:p w:rsidR="008B040F" w:rsidRPr="00775DA8" w:rsidRDefault="008B040F" w:rsidP="002E2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A8">
              <w:rPr>
                <w:rFonts w:ascii="Times New Roman" w:hAnsi="Times New Roman" w:cs="Times New Roman"/>
                <w:sz w:val="24"/>
                <w:szCs w:val="24"/>
              </w:rPr>
              <w:t>тел./факс 49-3-85</w:t>
            </w:r>
          </w:p>
          <w:p w:rsidR="008B040F" w:rsidRPr="008B040F" w:rsidRDefault="008B040F" w:rsidP="002E2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B0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B04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775D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petrovka</w:t>
              </w:r>
              <w:r w:rsidRPr="008B04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75D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</w:t>
              </w:r>
              <w:r w:rsidRPr="008B04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75D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belregion</w:t>
              </w:r>
              <w:r w:rsidRPr="008B040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..</w:t>
              </w:r>
              <w:r w:rsidRPr="00775DA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B040F" w:rsidRDefault="008B040F" w:rsidP="002E29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  <w:r w:rsidRPr="00775DA8">
              <w:rPr>
                <w:rFonts w:ascii="Times New Roman" w:hAnsi="Times New Roman" w:cs="Times New Roman"/>
                <w:sz w:val="24"/>
                <w:szCs w:val="24"/>
              </w:rPr>
              <w:t xml:space="preserve"> 2024 г. № 197-1-31/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775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5DA8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</w:p>
          <w:p w:rsidR="008B040F" w:rsidRPr="00E66ACE" w:rsidRDefault="008B040F" w:rsidP="002E29FB">
            <w:pPr>
              <w:pStyle w:val="a5"/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4689" w:type="dxa"/>
          </w:tcPr>
          <w:p w:rsidR="008B040F" w:rsidRPr="00E66ACE" w:rsidRDefault="008B040F" w:rsidP="002E29FB">
            <w:pPr>
              <w:tabs>
                <w:tab w:val="left" w:pos="112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40F" w:rsidRPr="00E66ACE" w:rsidRDefault="008B040F" w:rsidP="002E29FB">
            <w:pPr>
              <w:tabs>
                <w:tab w:val="left" w:pos="11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6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CE">
              <w:rPr>
                <w:rFonts w:ascii="Times New Roman" w:hAnsi="Times New Roman" w:cs="Times New Roman"/>
                <w:b/>
                <w:sz w:val="28"/>
                <w:szCs w:val="28"/>
              </w:rPr>
              <w:t>Прокурору района</w:t>
            </w:r>
          </w:p>
          <w:p w:rsidR="008B040F" w:rsidRPr="00E66ACE" w:rsidRDefault="008B040F" w:rsidP="002E29FB">
            <w:pPr>
              <w:tabs>
                <w:tab w:val="left" w:pos="11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старшему советнику юстиции</w:t>
            </w:r>
          </w:p>
          <w:p w:rsidR="008B040F" w:rsidRPr="00E66ACE" w:rsidRDefault="008B040F" w:rsidP="002E29FB">
            <w:pPr>
              <w:tabs>
                <w:tab w:val="left" w:pos="11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40F" w:rsidRPr="00E66ACE" w:rsidRDefault="008B040F" w:rsidP="002E29FB">
            <w:pPr>
              <w:tabs>
                <w:tab w:val="left" w:pos="112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М.М.Федорову.</w:t>
            </w:r>
          </w:p>
        </w:tc>
      </w:tr>
    </w:tbl>
    <w:p w:rsidR="008B040F" w:rsidRPr="00E63A79" w:rsidRDefault="008B040F" w:rsidP="008B0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B040F" w:rsidRPr="002D7031" w:rsidRDefault="008B040F" w:rsidP="008B0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BD745E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Уважаемый</w:t>
      </w:r>
      <w:r w:rsidRPr="002D70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</w:t>
      </w:r>
      <w:r w:rsidRPr="00BD745E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Михаил</w:t>
      </w:r>
      <w:r w:rsidRPr="002D70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Pr="00BD745E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Михайлович</w:t>
      </w:r>
      <w:r w:rsidRPr="002D70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! </w:t>
      </w:r>
    </w:p>
    <w:p w:rsidR="008B040F" w:rsidRPr="002D7031" w:rsidRDefault="008B040F" w:rsidP="008B04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22  </w:t>
      </w:r>
      <w:r w:rsidRPr="006D19DC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от 17.02.1992 г. №2202-1 </w:t>
      </w:r>
      <w:r w:rsidRPr="006D19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О прокуратуре  Российской Федерации</w:t>
      </w:r>
      <w:r w:rsidRPr="006D19DC">
        <w:rPr>
          <w:rFonts w:ascii="Times New Roman" w:hAnsi="Times New Roman" w:cs="Times New Roman"/>
          <w:sz w:val="28"/>
          <w:szCs w:val="28"/>
        </w:rPr>
        <w:t xml:space="preserve">» администрация 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6D19DC">
        <w:rPr>
          <w:rFonts w:ascii="Times New Roman" w:hAnsi="Times New Roman" w:cs="Times New Roman"/>
          <w:sz w:val="28"/>
          <w:szCs w:val="28"/>
        </w:rPr>
        <w:t xml:space="preserve"> сельского поселения предоставляет Вам </w:t>
      </w:r>
      <w:r>
        <w:rPr>
          <w:rFonts w:ascii="Times New Roman" w:hAnsi="Times New Roman" w:cs="Times New Roman"/>
          <w:sz w:val="28"/>
          <w:szCs w:val="28"/>
        </w:rPr>
        <w:t xml:space="preserve"> действующий нормативно-правовой акт  на </w:t>
      </w:r>
      <w:r w:rsidRPr="006D19DC">
        <w:rPr>
          <w:rFonts w:ascii="Times New Roman" w:hAnsi="Times New Roman" w:cs="Times New Roman"/>
          <w:sz w:val="28"/>
          <w:szCs w:val="28"/>
        </w:rPr>
        <w:t>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</w:t>
      </w:r>
      <w:r>
        <w:rPr>
          <w:rFonts w:ascii="Times New Roman" w:hAnsi="Times New Roman" w:cs="Times New Roman"/>
          <w:sz w:val="28"/>
          <w:szCs w:val="28"/>
        </w:rPr>
        <w:t>дящихся в частной собственности».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Приложение:  31</w:t>
      </w:r>
      <w:r w:rsidRPr="006D19D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6D19DC">
        <w:rPr>
          <w:rFonts w:ascii="Times New Roman" w:hAnsi="Times New Roman" w:cs="Times New Roman"/>
          <w:sz w:val="28"/>
          <w:szCs w:val="28"/>
          <w:highlight w:val="white"/>
        </w:rPr>
        <w:t>лист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proofErr w:type="gramEnd"/>
      <w:r w:rsidRPr="006D19DC">
        <w:rPr>
          <w:rFonts w:ascii="Times New Roman" w:hAnsi="Times New Roman" w:cs="Times New Roman"/>
          <w:sz w:val="28"/>
          <w:szCs w:val="28"/>
          <w:highlight w:val="white"/>
        </w:rPr>
        <w:t xml:space="preserve"> в 1 экз.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D19D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8B040F" w:rsidRPr="00D76AD4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AD4">
        <w:rPr>
          <w:rFonts w:ascii="Times New Roman" w:hAnsi="Times New Roman" w:cs="Times New Roman"/>
          <w:b/>
          <w:bCs/>
          <w:sz w:val="28"/>
          <w:szCs w:val="28"/>
        </w:rPr>
        <w:t>С уважением,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40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4075" cy="14001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Default="008B040F" w:rsidP="008B04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8B040F" w:rsidRPr="00445A6A" w:rsidRDefault="008B040F" w:rsidP="008B040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8B040F" w:rsidRPr="00445A6A" w:rsidRDefault="008B040F" w:rsidP="008B040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B040F" w:rsidRPr="00445A6A" w:rsidRDefault="008B040F" w:rsidP="008B040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ПЕТРОВ</w:t>
      </w:r>
      <w:r w:rsidRPr="00445A6A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8B040F" w:rsidRPr="00445A6A" w:rsidRDefault="008B040F" w:rsidP="008B040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040F" w:rsidRP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40F">
        <w:rPr>
          <w:rFonts w:ascii="Times New Roman" w:hAnsi="Times New Roman" w:cs="Times New Roman"/>
          <w:b/>
          <w:bCs/>
          <w:sz w:val="28"/>
          <w:szCs w:val="28"/>
        </w:rPr>
        <w:t xml:space="preserve">«15»  мая 2024 г.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8B040F" w:rsidRPr="008B040F" w:rsidRDefault="008B040F" w:rsidP="008B0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88"/>
      </w:tblGrid>
      <w:tr w:rsidR="008B040F" w:rsidRPr="006D19DC" w:rsidTr="008B040F">
        <w:trPr>
          <w:trHeight w:val="1626"/>
        </w:trPr>
        <w:tc>
          <w:tcPr>
            <w:tcW w:w="5688" w:type="dxa"/>
            <w:shd w:val="clear" w:color="000000" w:fill="FFFFFF"/>
          </w:tcPr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      утверждении   административного регламента   предоставления    муниципальной услуги </w:t>
            </w:r>
            <w:r w:rsidRPr="006D1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 w:rsidRPr="006D1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Calibri" w:hAnsi="Calibri" w:cs="Calibri"/>
              </w:rPr>
            </w:pPr>
          </w:p>
        </w:tc>
      </w:tr>
    </w:tbl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27 июля 2010 года   № 210-ФЗ </w:t>
      </w:r>
      <w:r w:rsidRPr="006D19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6D19D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муниципального района </w:t>
      </w:r>
      <w:r w:rsidRPr="006D19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6D19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01 сентября 2022 года № 633 </w:t>
      </w:r>
      <w:r w:rsidRPr="006D19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порядке разработки и утверждения административных регламентов предоставления государственных и муниципальных услуг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Pr="006D19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на основании  письма начальника департамента развития электронного правительства от 24.03.2023 г. №12-2-04/44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администрация Петровского сельского поселения 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в л я е т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D19D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6D19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6D19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новой редакции (прилагается).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9D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утратившим силу постановление администрации Петровского сельского поселения муниципального района </w:t>
      </w:r>
      <w:r w:rsidRPr="006D19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6D19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12 мая 2015 года № 23 </w:t>
      </w:r>
      <w:r w:rsidRPr="006D19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6D19DC">
        <w:rPr>
          <w:rFonts w:ascii="Times New Roman" w:hAnsi="Times New Roman" w:cs="Times New Roman"/>
          <w:sz w:val="28"/>
          <w:szCs w:val="28"/>
        </w:rPr>
        <w:t>».</w:t>
      </w:r>
    </w:p>
    <w:p w:rsidR="008B040F" w:rsidRDefault="008B040F" w:rsidP="008B040F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D19D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на официальном сайте администрации Петровского сельского  поселения муниципального района </w:t>
      </w:r>
      <w:r w:rsidRPr="006D19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6D19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petrovskoeposelenie</w:t>
      </w:r>
      <w:proofErr w:type="spellEnd"/>
      <w:r>
        <w:rPr>
          <w:rFonts w:ascii="Times New Roman" w:hAnsi="Times New Roman" w:cs="Times New Roman"/>
          <w:sz w:val="28"/>
          <w:szCs w:val="28"/>
        </w:rPr>
        <w:t>-r31.gosweb.gosuslugi.ru/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right="-92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D19D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 момента опубликования на официальном сайте администрации Петровского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и распространяется на ранее возникшие отношения.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D19D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6FB5">
        <w:rPr>
          <w:rFonts w:ascii="Calibri" w:hAnsi="Calibri" w:cs="Calibri"/>
          <w:noProof/>
        </w:rPr>
        <w:drawing>
          <wp:inline distT="0" distB="0" distL="0" distR="0">
            <wp:extent cx="5934075" cy="1400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BD745E" w:rsidRDefault="008B040F" w:rsidP="008B0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45E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D745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D745E">
        <w:rPr>
          <w:rFonts w:ascii="Times New Roman CYR" w:hAnsi="Times New Roman CYR" w:cs="Times New Roman CYR"/>
          <w:b/>
          <w:bCs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D74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F13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Общие положения</w:t>
      </w:r>
    </w:p>
    <w:p w:rsidR="008B040F" w:rsidRPr="00BF1340" w:rsidRDefault="008B040F" w:rsidP="008B040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8B040F" w:rsidRPr="00BF1340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«Заключение соглашений о перераспределении земель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>или) земельных участков, находящихся в государственной или муниципальной собственности, и земельных участков, находящихся в частной собственности» устанавливает порядок и стандарт ее предоставления.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8B040F" w:rsidRPr="00BF1340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В качестве заявителей могут выступать физические и юридические лица.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От имени заявителя может выступать уполномоченный представитель, действующий в соответствии с законодательством Российской Федерации (далее - представитель).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Требование предоставления заявителю </w:t>
      </w:r>
      <w:r w:rsidRPr="0037397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3739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8B040F" w:rsidRPr="00373976" w:rsidRDefault="008B040F" w:rsidP="008B04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государственной услуги, за получением которой обратился указанный заявитель. </w:t>
      </w:r>
    </w:p>
    <w:p w:rsidR="008B040F" w:rsidRPr="00373976" w:rsidRDefault="008B040F" w:rsidP="008B04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Орган, предоставляющий муниципальную услугу проводит </w:t>
      </w:r>
      <w:proofErr w:type="gramStart"/>
      <w:r w:rsidRPr="00373976">
        <w:rPr>
          <w:rFonts w:ascii="Times New Roman" w:hAnsi="Times New Roman" w:cs="Times New Roman"/>
          <w:color w:val="000000"/>
          <w:sz w:val="28"/>
          <w:szCs w:val="28"/>
        </w:rPr>
        <w:t>анкетирование</w:t>
      </w:r>
      <w:proofErr w:type="gramEnd"/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8B040F" w:rsidRPr="00373976" w:rsidRDefault="008B040F" w:rsidP="008B04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73976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Услуга).</w:t>
      </w:r>
    </w:p>
    <w:p w:rsidR="008B040F" w:rsidRPr="00373976" w:rsidRDefault="008B040F" w:rsidP="008B040F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Услугу</w:t>
      </w:r>
    </w:p>
    <w:p w:rsidR="008B040F" w:rsidRPr="00BF1340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Услуги осуществляются администрацией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 района в лице комитета имущественных, земельных отношений и правового обеспечения.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>В предоставлении Услуги принимают участие многофункциональные центры предоставления государственных и муниципальных услуг (далее – МФЦ)</w:t>
      </w:r>
      <w:r w:rsidRPr="00373976">
        <w:rPr>
          <w:rFonts w:ascii="Times New Roman" w:hAnsi="Times New Roman" w:cs="Times New Roman"/>
          <w:sz w:val="28"/>
          <w:szCs w:val="28"/>
        </w:rPr>
        <w:br/>
        <w:t>при наличии соответствующего соглашения о взаимодействии между МФЦ</w:t>
      </w:r>
      <w:r w:rsidRPr="00373976">
        <w:rPr>
          <w:rFonts w:ascii="Times New Roman" w:hAnsi="Times New Roman" w:cs="Times New Roman"/>
          <w:sz w:val="28"/>
          <w:szCs w:val="28"/>
        </w:rPr>
        <w:br/>
        <w:t>и Уполномоченным органом,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>МФЦ, в которых подается заявление о предоставлении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Услуги</w:t>
      </w:r>
    </w:p>
    <w:p w:rsidR="008B040F" w:rsidRPr="00BF1340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В соответствии с вариантами, приведенными в подразделе 3.1 раздела III настоящего Административного регламента, результатами предоставления государственной услуги являются: 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трех экземплярах, оформленный по форме согласно Приложению № 1 к настоящему Административному регламенту, подписанный со стороны уполномоченного органа, и направление проекта соглашения заявителю;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lastRenderedPageBreak/>
        <w:t>б) решение об отказе в предоставлении Услуги оформляется по форме согласно Приложению № 2 к настоящему Административному регламенту.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2.3.2 Промежуточными результатами предоставления муниципальной услуги являются: 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2.3.2.1 Направление заявителю согласия на заключение соглашения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соответствии с утвержденным проектом межевания территории; </w:t>
      </w:r>
      <w:proofErr w:type="gramEnd"/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2.3.2.2. Принятие решения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2.3.3. Факт получения заявителем результата предоставления государственной услуги вносится в систему электронного документооборота органа муниципального образования, осуществляющего предоставление Услуги. 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2.3.4.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по выбору заявителя может быть выдан в форме документа на бумажном носителе при его личном обращении, направлен в виде почтового отправления, а также в форме электронного документа по адресу электронной почты, указанному заявителем или в личный кабинет на Едином портале государственных и муниципальных услуг (функций) (в случае подачи заявления через единый портал государственных и муниципальных услуг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функций)). </w:t>
      </w:r>
      <w:proofErr w:type="gramEnd"/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40F" w:rsidRPr="00373976" w:rsidRDefault="008B040F" w:rsidP="008B04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Услуги</w:t>
      </w:r>
    </w:p>
    <w:p w:rsidR="008B040F" w:rsidRPr="00BF1340" w:rsidRDefault="008B040F" w:rsidP="008B04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дней; 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20 рабочего дня; 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принятие решения об отказе в заключени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настоящего Административного регламента не более 20 рабочего дня;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направление Заявителю подписанных экземпляров проекта соглашения о перераспределении земель и (или) земельных участков, находящихся в </w:t>
      </w:r>
      <w:r w:rsidRPr="0037397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или муниципальной собственности, и земельных участков, находящихся в частной собственности, для подписания, со дня представления  в Уполномоченный орган Заявителем выписки из Единого государственного  реестра недвижимости земельного участка или земельных участков, образуемых в результате перераспределения не более 20 рабочего дня. </w:t>
      </w:r>
      <w:proofErr w:type="gramEnd"/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2.4.2. В общий срок предоставления Услуги не включается срок, на который приостанавливается предоставление Услуги.</w:t>
      </w:r>
    </w:p>
    <w:p w:rsidR="008B040F" w:rsidRPr="00373976" w:rsidRDefault="008B040F" w:rsidP="008B04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2.4.3. </w:t>
      </w:r>
      <w:r w:rsidRPr="00373976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случае</w:t>
      </w:r>
      <w:proofErr w:type="gramStart"/>
      <w:r w:rsidRPr="003739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proofErr w:type="gramEnd"/>
      <w:r w:rsidRPr="003739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</w:t>
      </w:r>
      <w:r w:rsidRPr="00373976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hyperlink r:id="rId7" w:anchor="dst187" w:history="1">
        <w:r w:rsidRPr="00373976"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статьей 3.5</w:t>
        </w:r>
      </w:hyperlink>
      <w:r w:rsidRPr="00373976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Федерального закона от 25 октября 2001 года № 137-ФЗ «О введении в действие Земельного кодекса Российской Федерации», срок, предусмотренный</w:t>
      </w:r>
      <w:r w:rsidRPr="00373976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hyperlink r:id="rId8" w:anchor="dst1005" w:history="1">
        <w:r w:rsidRPr="00373976"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пунктом 8</w:t>
        </w:r>
      </w:hyperlink>
      <w:r w:rsidRPr="00373976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настоящей статьи, может быть продлен, но не более чем до тридцати пяти дней со дня поступления заявления о </w:t>
      </w:r>
      <w:proofErr w:type="gramStart"/>
      <w:r w:rsidRPr="003739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перераспределении</w:t>
      </w:r>
      <w:proofErr w:type="gramEnd"/>
      <w:r w:rsidRPr="003739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земельных участков.                            О продлении срока рассмотрения указанного заявления администрация </w:t>
      </w:r>
      <w:proofErr w:type="spellStart"/>
      <w:r w:rsidRPr="003739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Прохоровского</w:t>
      </w:r>
      <w:proofErr w:type="spellEnd"/>
      <w:r w:rsidRPr="0037397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 уведомляет заявителя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Правовые основания предоставления Услуги</w:t>
      </w:r>
    </w:p>
    <w:p w:rsidR="008B040F" w:rsidRPr="008B040F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Услуги (с указанием их реквизитов и источников официального опубликования)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нформация о порядке досудебного (внесудебного) обжалования решений органа, предоставляющего муниципальную услугу, а также его должностных лиц, подлежит обязательному размещению: на официальном сайте муниципального образования: </w:t>
      </w:r>
      <w:hyperlink r:id="rId9" w:history="1">
        <w:r w:rsidRPr="00373976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https://proxorovka-r31.gosweb.gosuslugi.ru</w:t>
        </w:r>
      </w:hyperlink>
      <w:r w:rsidRPr="00373976">
        <w:rPr>
          <w:rFonts w:ascii="Times New Roman" w:hAnsi="Times New Roman" w:cs="Times New Roman"/>
          <w:sz w:val="28"/>
          <w:szCs w:val="28"/>
        </w:rPr>
        <w:t xml:space="preserve">, на ЕПГУ, в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региональной информационной системе «Реестр государственных и муниципальных услуг (функций) Белгородской области» (далее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РПГУ), </w:t>
      </w:r>
      <w:r w:rsidRPr="00373976">
        <w:rPr>
          <w:rFonts w:ascii="Times New Roman" w:hAnsi="Times New Roman" w:cs="Times New Roman"/>
          <w:sz w:val="28"/>
          <w:szCs w:val="28"/>
        </w:rPr>
        <w:t xml:space="preserve">в федеральной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информационной системе «Федеральный реестр </w:t>
      </w:r>
      <w:r w:rsidRPr="00373976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(далее</w:t>
      </w:r>
      <w:r w:rsidRPr="003739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sz w:val="28"/>
          <w:szCs w:val="28"/>
        </w:rPr>
        <w:t>–</w:t>
      </w:r>
      <w:r w:rsidRPr="003739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sz w:val="28"/>
          <w:szCs w:val="28"/>
        </w:rPr>
        <w:t>ФРГУ, федеральный реестр).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Орган муниципального образования, осуществляющий предоставление Услуги обеспечивает постоянную актуализацию перечня нормативных правовых актов, регулирующих предоставление Услуги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>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ЕПГУ, в ФРГУ.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для предоставления Услуги 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Для получения Услуги заявитель представляет в орган, предоставляющий услугу:</w:t>
      </w:r>
    </w:p>
    <w:p w:rsidR="008B040F" w:rsidRPr="00373976" w:rsidRDefault="008B040F" w:rsidP="008B040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заявление о перераспределении земельных участков по форме согласно Приложению N 3 к настоящему Административному регламенту;</w:t>
      </w:r>
    </w:p>
    <w:p w:rsidR="008B040F" w:rsidRPr="00373976" w:rsidRDefault="008B040F" w:rsidP="008B040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lastRenderedPageBreak/>
        <w:t>б) копии правоустанавливающих или право 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8B040F" w:rsidRPr="00373976" w:rsidRDefault="008B040F" w:rsidP="008B040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8B040F" w:rsidRPr="00373976" w:rsidRDefault="008B040F" w:rsidP="008B040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</w:t>
      </w:r>
    </w:p>
    <w:p w:rsidR="008B040F" w:rsidRPr="00373976" w:rsidRDefault="008B040F" w:rsidP="008B040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B040F" w:rsidRPr="00373976" w:rsidRDefault="008B040F" w:rsidP="008B040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недвижимости о земельном участке, образованного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(предоставляется после государственного кадастрового учета земельного участка, образуемого в результате перераспределения)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В заявлении о перераспределении земельных участков указываются: 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в) кадастровый номер земельного участка или кадастровые номера земельных участков, перераспределение которых планируется осуществить; 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г)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 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почтовый адрес и (или) адрес электронной почты для связи с заявителем;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е) согласие на обработку персональных данных.</w:t>
      </w:r>
    </w:p>
    <w:p w:rsidR="008B040F" w:rsidRPr="00373976" w:rsidRDefault="008B040F" w:rsidP="008B04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При подаче заявления заявитель (представитель) предъявляет следующие документы:</w:t>
      </w:r>
    </w:p>
    <w:p w:rsidR="008B040F" w:rsidRPr="00373976" w:rsidRDefault="008B040F" w:rsidP="008B04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:rsidR="008B040F" w:rsidRPr="00373976" w:rsidRDefault="008B040F" w:rsidP="008B04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б) правоустанавливающие или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принадлежащий заявителю, в случае, если право собственности не зарегистрировано в Едином государственном реестре недвижимости, за исключением документов, которые должны быть получены уполномоченным органом в порядке межведомственного информационного взаимодействия.</w:t>
      </w:r>
    </w:p>
    <w:p w:rsidR="008B040F" w:rsidRPr="00373976" w:rsidRDefault="008B040F" w:rsidP="008B04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lastRenderedPageBreak/>
        <w:t xml:space="preserve"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ЕПГУ, а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квалифицированной электронной подписью.</w:t>
      </w:r>
    </w:p>
    <w:p w:rsidR="008B040F" w:rsidRPr="00373976" w:rsidRDefault="008B040F" w:rsidP="008B04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8B040F" w:rsidRPr="00373976" w:rsidRDefault="008B040F" w:rsidP="008B04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необходимые для предоставления Услуги, могут быть предоставлены (направлены) заявителем (представителем заявителя) следующими способами:</w:t>
      </w:r>
    </w:p>
    <w:p w:rsidR="008B040F" w:rsidRPr="00373976" w:rsidRDefault="008B040F" w:rsidP="008B04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при личном обращении;</w:t>
      </w:r>
    </w:p>
    <w:p w:rsidR="008B040F" w:rsidRPr="00373976" w:rsidRDefault="008B040F" w:rsidP="008B04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>б) направлены посредством почтового отправления;</w:t>
      </w:r>
      <w:proofErr w:type="gramEnd"/>
    </w:p>
    <w:p w:rsidR="008B040F" w:rsidRPr="00373976" w:rsidRDefault="008B040F" w:rsidP="008B04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>в) направлены на адрес электронной почты;</w:t>
      </w:r>
      <w:proofErr w:type="gramEnd"/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г) направлены в электронной форме через ЕПГУ (при наличии технической возможности).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Услуги законодательством Российской Федерации. В заявлении заявитель (представитель заявителя) может указать просьбу о направлении ему информации по вопросу оказания Услуги в электронной форме или посредством почтового отправления.</w:t>
      </w:r>
    </w:p>
    <w:p w:rsidR="008B040F" w:rsidRPr="00373976" w:rsidRDefault="008B040F" w:rsidP="008B040F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предоставляемых сведений и документов возлагается на заявителя (представителя заявителя).</w:t>
      </w:r>
    </w:p>
    <w:p w:rsidR="008B040F" w:rsidRPr="00373976" w:rsidRDefault="008B040F" w:rsidP="008B040F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Требования, предъявляемые к заявлению и прилагаемым к нему документам:</w:t>
      </w:r>
    </w:p>
    <w:p w:rsidR="008B040F" w:rsidRPr="00373976" w:rsidRDefault="008B040F" w:rsidP="008B04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Заявление заполняется от руки или машинописным способом.</w:t>
      </w:r>
    </w:p>
    <w:p w:rsidR="008B040F" w:rsidRPr="00373976" w:rsidRDefault="008B040F" w:rsidP="008B04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Текст заявления должен быть написан на русском языке, синими или черными чернилами, хорошо читаем и разборчив, фамилия, имя, отчество (при наличии) заявителя написаны полностью, все реквизиты в заявлении должны быть заполнены. Не допускается использование сокращений, аббревиатур, а также подчисток, приписок, зачеркнутых слов и иных исправлений.</w:t>
      </w:r>
    </w:p>
    <w:p w:rsidR="008B040F" w:rsidRPr="00373976" w:rsidRDefault="008B040F" w:rsidP="008B04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Заявление подписывается собственноручно заявителем (представителем заявителя).</w:t>
      </w:r>
    </w:p>
    <w:p w:rsidR="008B040F" w:rsidRPr="00373976" w:rsidRDefault="008B040F" w:rsidP="008B04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Сведения, указанные в заявлении, не должны расходиться или противоречить прилагаемым к заявлению документам.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Документы не должны иметь серьезных повреждений, наличие которых допускает неоднозначность истолкования их содержания.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При предъявлении оригинала документа копии документов заверяются специалистом МФЦ.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Представленные документы не должны быть с истекшим сроком действия, если такие имеются.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Документы, на иностранном языке, заверенные печатью на иностранном языке, а также на языках народов Российской Федерации, предоставляются при </w:t>
      </w:r>
      <w:r w:rsidRPr="00373976">
        <w:rPr>
          <w:rFonts w:ascii="Times New Roman" w:hAnsi="Times New Roman" w:cs="Times New Roman"/>
          <w:sz w:val="28"/>
          <w:szCs w:val="28"/>
        </w:rPr>
        <w:lastRenderedPageBreak/>
        <w:t>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К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ФЗ от 27.07.2010 № 210-ФЗ «Об организации предоставления государственных и муниципальных услуг», относятся: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выписка из ЕГРН на земельный участок, в случае, если границы такого земельного участка подлежат уточнению в соответствии с ФЗ от 13.07.2015 № 218-ФЗ «О государственной регистрации недвижимости» или уведомление об отсутствии в ЕГРН запрашиваемых сведений о зарегистрированных правах на земельный участок;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выписка из ЕГРЮЛ о юридическом лице, являющемся заявителем.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документы, указанные в                        п. 2.6.5настоящего Административного регламента, по собственной инициативе.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приеме, возврата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документов, необходимых для предоставления Услуги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Заявление не подлежит регистрации и дальнейшему рассмотрению и возвращается заявителю с обоснованием причин возврата в случае, если оно не соответствует п. 2.6.2 настоящего Административного регламента, подано в иной орган или к заявлению не приложены документы, предусмотренные п. 2.6.1. настоящего Административного регламента.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Письменное решение о возврате заявления и документов, необходимых для предоставления Услуги, оформляется по требованию заявителя, подписывается </w:t>
      </w:r>
      <w:r w:rsidRPr="00373976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должностным лицом (работником) и выдается (направляется) заявителю с указанием причин возврата в срок не позднее 10 дней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с использованием Единого портала или регионального портала решение о возврате заявления и документов, необходимых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Едином портале или региональном портале не позднее пяти рабочих дней с даты регистрации заявления.</w:t>
      </w:r>
      <w:proofErr w:type="gramEnd"/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предоставления Услуги или отказа в предоставлении Услуги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Основанием для приостановления предоставления Услуги является: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осуществление государственного кадастрового учета земельного участка, в отношении которого производится перераспределение.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оснований для </w:t>
      </w:r>
      <w:r w:rsidRPr="00373976">
        <w:rPr>
          <w:rFonts w:ascii="Times New Roman" w:hAnsi="Times New Roman" w:cs="Times New Roman"/>
          <w:sz w:val="28"/>
          <w:szCs w:val="28"/>
        </w:rPr>
        <w:t>приостановления предоставления Услуги, установленный п. 2.8.1 настоящего Административного регламента, является исчерпывающим.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2.8.3. Приостановление предоставления Услуги осуществляется до дня предоставления Заявителем выписки из Единого государственного реестра 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2.8.4. Приостановление предоставления Услуги в случае подачи запроса в электронной форме с использованием ЕПГУ осуществляется до дня предоставления Заявителем выписки из Единого государственного реестра 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 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2.8.5.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Решение об утверждении схемы расположения земельного участка на кадастровом плане территории, согласие на заключение соглашения о перераспределении земельных участков в соответствии с утвержденным проектом межевания территории подписывается уполномоченным должностным лицом и выдается (направляется) в срок не позднее 5 рабочих дней с даты принятия решения об утверждении схемы расположения земельного участка на кадастровом плане территории или о согласии на заключение соглашения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о перераспределении земельных участков в соответствии с утвержденным проектом межевания территории.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2.8.6.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Решение об утверждении схемы расположения земельного участка на кадастровом плане территории, согласие на заключение соглашения о перераспределении земельных участков в соответствии с утвержденным проектом по запросу, поданному в электронной форме с использованием ЕПГУ, </w:t>
      </w:r>
      <w:r w:rsidRPr="00373976">
        <w:rPr>
          <w:rFonts w:ascii="Times New Roman" w:hAnsi="Times New Roman" w:cs="Times New Roman"/>
          <w:sz w:val="28"/>
          <w:szCs w:val="28"/>
        </w:rPr>
        <w:lastRenderedPageBreak/>
        <w:t>подписывается уполномоченным должностным лицом с использованием электронной подписи и направляется в «личный кабинет» заявителя на ЕПГУ не позднее не позднее 3 рабочих дней с даты принятия решения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на кадастровом плане территории или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о согласии на заключение соглашения о перераспределении земельных участков в соответствии с утвержденным проектом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</w:p>
    <w:p w:rsidR="008B040F" w:rsidRPr="00373976" w:rsidRDefault="008B040F" w:rsidP="008B04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являются: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не завершено),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. 7 п. 5 ст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. 27 Земельного кодекса РФ;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</w:t>
      </w:r>
      <w:r w:rsidRPr="00373976">
        <w:rPr>
          <w:rFonts w:ascii="Times New Roman" w:hAnsi="Times New Roman" w:cs="Times New Roman"/>
          <w:sz w:val="28"/>
          <w:szCs w:val="28"/>
        </w:rPr>
        <w:lastRenderedPageBreak/>
        <w:t xml:space="preserve">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. 1 и 4 п. 1 ст. 39.28 Земельного кодекса РФ; </w:t>
      </w:r>
      <w:proofErr w:type="gramEnd"/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к) границы земельного участка, находящегося в частной собственности, подлежат уточнению в соответствии с ФЗ «О государственной регистрации недвижимости»;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Перечень оснований для отказа в предоставлении государственной (муниципальной</w:t>
      </w:r>
      <w:proofErr w:type="gramStart"/>
      <w:r w:rsidRPr="00373976">
        <w:rPr>
          <w:rFonts w:ascii="Times New Roman" w:hAnsi="Times New Roman" w:cs="Times New Roman"/>
          <w:color w:val="000000"/>
          <w:sz w:val="28"/>
          <w:szCs w:val="28"/>
        </w:rPr>
        <w:t>)у</w:t>
      </w:r>
      <w:proofErr w:type="gramEnd"/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слуги, установленный </w:t>
      </w:r>
      <w:hyperlink w:anchor="Par629" w:history="1">
        <w:r w:rsidRPr="00373976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 xml:space="preserve">пунктом </w:t>
        </w:r>
      </w:hyperlink>
      <w:r w:rsidRPr="00373976">
        <w:rPr>
          <w:rFonts w:ascii="Times New Roman" w:hAnsi="Times New Roman" w:cs="Times New Roman"/>
          <w:color w:val="000000"/>
          <w:sz w:val="28"/>
          <w:szCs w:val="28"/>
        </w:rPr>
        <w:t>2.8.4 настоящего административного регламента, является исчерпывающим.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 рабочего дня с момента принятия решения об отказе в предоставлении Услуги.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предоставлении Услуги по запросу, поданному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электронной подписи и направляется в «личный кабинет» заявителя на ЕПГУ не позднее 1 рабочего дня с момента принятия решения об отказе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в предоставлении Услуги.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Услуги, и способы её взимания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lastRenderedPageBreak/>
        <w:t>Предоставление Услуги осуществляется бесплатно.</w:t>
      </w:r>
    </w:p>
    <w:p w:rsidR="008B040F" w:rsidRPr="00BF1340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заявления о предоставлении Услуги и при получении результата предоставления Услуги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 xml:space="preserve">Срок регистрации запроса заявителя о предоставлении Услуги 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При личном обращении заявителя (представителя заявителя) в МФЦ, орган, предоставляющий Услугу с заявлением и прилагаемыми к нему документами о предоставлении Услуги, должностное лицо, ответственное за регистрацию заявления и прилагаемых к нему документов: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проверяет представленные документы, на соответствие требованиям настоящего Административного регламента, - четыре минуты;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б) проставляет оттиск штампа входящей корреспонденции, проставляет дату и номер входящего документа - две минуты;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в) регистрирует заявление и прилагаемые к нему документы в электронном журнале - четыре минуты.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Регистрация запроса, направленного заявителем лицом по почте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в орган, предоставляющий Услугу. В случае поступления запроса в выходной или праздничный день регистрация запроса осуществляется в первый, следующий за ним, рабочий день.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Услуга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Места, предназначенные для ознакомления заявителя (представителя заявителей) с информационными материалами, оборудуются информационными стендами.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Зал ожидания для предоставления (получения) документов должен быть оборудован стульями, скамьями.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Помещения для приема заявителя (представителя заявителя):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должны быть оборудованы информационными табличками (вывесками) с указанием номера окна в МФЦ, должности, фамилии, имени, отчества (при наличии) должностного лица, режима работы;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б) 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в) должны иметь беспрепятственный доступ для инвалидов, в том числе возможность беспрепятственного входа в помещение и выхода из него, а также </w:t>
      </w:r>
      <w:r w:rsidRPr="00373976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передвижения по территории помещения в целях доступа к месту предоставления Услуги;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г) должны иметь комфортные условия для заявителя (представителя заявителей) и оптимальные условия для работы должностных лиц;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должны быть оборудованы бесплатным туалетом для посетителей, в том числе туалетом, предназначенным для инвалидов.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>, на официальном сайте, а также на Едином или Региональном порталах предоставления государственных и муниципальных услуг размещается следующая информация: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текст Административного регламента;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б) время приема заявителей (представителей заявителей);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в) информация о максимальном времени ожидания в очереди при обращении заявителя (представителя заявителя) в орган, предоставляющий Услугу, для получения Услуги;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г) порядок информирования о ходе предоставления Услуги;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) порядок обжалования решений, действий или бездействия должностных лиц,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осуществляющих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>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Федерации, Белгородской области, муниципального образования: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а) возможность беспрепятственного входа в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>, предоставляющего Услугу, МФЦ и выхода из него;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предоставляющего Услугу, МФЦ, в том числе с помощью работников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>, МФЦ, вспомогательных технологий, а также сменного кресла-коляски;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>, МФЦ, в том числе с использованием кресла-коляски и, при необходимости, с помощью работников;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г) сопровождение инвалидов, имеющих стойкие нарушения функции зрения по территории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>, предоставляющего Услугу, МФЦ;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) содействие инвалиду при входе в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>, МФЦ и выходе из него, информирование инвалида о доступных маршрутах общественного транспорта;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</w:t>
      </w:r>
      <w:r w:rsidRPr="00373976">
        <w:rPr>
          <w:rFonts w:ascii="Times New Roman" w:hAnsi="Times New Roman" w:cs="Times New Roman"/>
          <w:sz w:val="28"/>
          <w:szCs w:val="28"/>
        </w:rPr>
        <w:lastRenderedPageBreak/>
        <w:t>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ж) обеспечение допуска в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 xml:space="preserve">, МФЦ,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Услуги</w:t>
      </w:r>
    </w:p>
    <w:p w:rsidR="008B040F" w:rsidRPr="00BF1340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предоставление Услуги на безвозмездной основе;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б) возможность подачи заявления и прилагаемых к нему документов посредством почтового отправления, на электронный адрес, в МФЦ, с использованием Единого или Регионального портала (при наличии технической возможности);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в) доступность информации о предоставлении Услуги, в том числе для лиц с ограниченными возможностями здоровья;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рассмотрения заявления с использованием информационно-коммуникационных технологий, в том числе с использованием Единого или Регионального портала;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соблюдение сроков предоставления Услуги и сроков выполнения административных процедур при предоставлении Услуги;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е) отсутствие обоснованных жалоб со стороны заявителя (представителя заявителей) на решения и (или) действия (бездействие) должностных лиц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>, МФЦ по результатам предоставления Услуги и на некорректное, невнимательное отношение должностных лиц к заявителям;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ж) 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 xml:space="preserve"> или МФЦ;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) допуск в помещения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образования, 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 xml:space="preserve">, МФЦ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и) допуск в помещения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образования, 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>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порядок его получения»;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lastRenderedPageBreak/>
        <w:t>к) оказание специалистами, предоставляющими Услугу, необходимой инвалидам помощи в преодолении барьеров, мешающих получению Услуги и использованию помещений наравне с другими лицами;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л) размещение табличек с наименованием и номеров кабинетов;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м) помещения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образования, 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 xml:space="preserve"> должны соответствовать государственным санитарно-эпидемиологическим нормативам;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время ожидания в очереди при подаче заявления - не более пятнадцати минут;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о) время ожидания в очереди при подаче заявления по предварительной записи - не более пятнадцати минут;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соблюдение сроков регистрации заявления и прилагаемых к нему документов, необходимых для предоставления Услуги;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время ожидания в очереди при получении результата предоставления Услуги - не более пятнадцати минут;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с) достоверность предоставляемой заявителю (представителю заявителя) информации о ходе предоставления Услуги;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т) своевременный прием и регистрация заявления и прилагаемых к нему документов заявителя;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у) удовлетворенность заявителя (представителя заявителя) качеством предоставления Услуги;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принятие мер, направленных на восстановление нарушенных прав, свобод и законных интересов заявителей;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содействие инвалиду при входе в помещение, в котором предоставляется Услуга, и выходе из него.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Показателями качества Услуги являются: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удовлетворенность получателя Услуги от процесса предоставления Услуги и ее результата;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б) комфортность ожидания при подаче заявления 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специалистов);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в) компетентность специалистов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>, специалистов МФЦ в вопросах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г) культура обслуживания (вежливость, тактичность и внимательность специалистов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>, МФЦ, готовность оказать эффективную помощь получателям Услуги при возникновении трудностей);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соответствие требованиям настоящего Административного регламента, в том числе строгое соблюдение последовательности и сроков выполнения административных процедур предоставления Услуги;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lastRenderedPageBreak/>
        <w:t>е) эффективность и своевременность рассмотрения заявлений, обращений и жалоб граждан по вопросам предоставления Услуги.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Количество взаимодействий заявителя (представителя заявителя) с должностными лицами при предоставлении Услуги - не более двух, каждое взаимодействие продолжительностью не более пятнадцати минут.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в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орган </w:t>
      </w:r>
      <w:proofErr w:type="gramStart"/>
      <w:r w:rsidRPr="0037397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 xml:space="preserve"> МФЦ предоставляются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заявителем (представителем заявителя) однократно.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Возможность получения Услуги в МФЦ по экстерриториальному принципу и посредством запроса о предоставлении нескольких Услуг в МФЦ, предусмотренного ст.15.1 Федерального закона от 27.07.2010 № 210-ФЗ «Об организации предоставления государственных и муниципальных услуг», отсутствует.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Заявитель (представитель заявителя) вправе обратиться за предоставлением Услуги в МФЦ в случае, если между администрацией муниципального образования и МФЦ заключено соглашение о взаимодействии и Услуга предусмотрена перечнем, установленным соглашением.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Передача документов заявителя (представителя заявителя) между МФЦ и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органом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>, осуществляется в электронном виде, в том числе с использованием автоматизированной информационной системы МФЦ, если иное не установлено в соглашении о взаимодействии.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Предоставление Услуги в МФЦ, если иное не установлено соглашением о взаимодействии между органом муниципального образования,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 xml:space="preserve"> и МФЦ, включает в себя возможность: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получения заявителем (представителем заявителя) в МФЦ информации по вопросу предоставления Услуги;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б) подачи заявителем (представителем заявителя) в МФЦ документов, указанных в п. 13 настоящего Административного регламента;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в) получения в МФЦ результата предоставления Услуги заявителем (представителем заявителя);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г) возможность подачи жалобы на действия (бездействие) органа, предоставляющего Услугу, а также должностных лиц, муниципальных служащих.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 xml:space="preserve">Иные требования предоставления Услуги,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Для предоставления Услуги необходима муниципальная услуга «Утверждение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на кадастровом плане территории».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</w:t>
      </w:r>
      <w:r w:rsidRPr="00373976">
        <w:rPr>
          <w:rFonts w:ascii="Times New Roman" w:hAnsi="Times New Roman" w:cs="Times New Roman"/>
          <w:sz w:val="28"/>
          <w:szCs w:val="28"/>
        </w:rPr>
        <w:lastRenderedPageBreak/>
        <w:t>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При наличии технической возможности заявитель (представитель заявителя) вправе обратиться за предоставлением Услуги в электронной форме с использованием ЕПГУ.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2.14.3. Для предоставления Услуги используются следующие информационные системы: ФРГУ, ЕПГУ, РПГУ, федеральная государственная информационная система «Досудебное обжалование», федеральная государственная информационная система «Платформа государственных сервисов».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Для получения Услуги с использованием ЕПГУ заявителю необходимо предварительно пройти процесс регистрации в Единой системе идентификац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>тентификации (далее - ЕСИА).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73976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Перечень вариантов предоставления Услуги</w:t>
      </w:r>
    </w:p>
    <w:p w:rsidR="008B040F" w:rsidRPr="00BF1340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Варианты предоставления государственной услуги: </w:t>
      </w:r>
    </w:p>
    <w:p w:rsidR="008B040F" w:rsidRPr="00BF1340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- вариант 1.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физическим лицом; 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- вариант 2.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юридическим лицом. 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Профилирование заявителя</w:t>
      </w:r>
    </w:p>
    <w:p w:rsidR="008B040F" w:rsidRPr="00BF1340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Способы определения и предъявления необходимого заявителю варианта предоставления Услуги: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посредством ЕПГУ;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в органе, </w:t>
      </w:r>
      <w:proofErr w:type="gramStart"/>
      <w:r w:rsidRPr="00373976">
        <w:rPr>
          <w:rFonts w:ascii="Times New Roman" w:hAnsi="Times New Roman" w:cs="Times New Roman"/>
          <w:color w:val="000000"/>
          <w:sz w:val="28"/>
          <w:szCs w:val="28"/>
        </w:rPr>
        <w:t>предоставляющим</w:t>
      </w:r>
      <w:proofErr w:type="gramEnd"/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 Услугу;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в МФЦ.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- посредством ответов заявителя на вопросы экспертной системы ЕПГУ;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- посредством опроса в органе, предоставляющим Услугу.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color w:val="000000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Вариант 1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физическим лицом, включает в себя следующие административные процедуры: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прием (получение) и регистрация заявления и документов, необходимых для предоставления Услуги;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приостановление предоставления Услуги;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>принятие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Услуги;</w:t>
      </w:r>
      <w:proofErr w:type="gramEnd"/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предоставление результата Услуги.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3.3.1. Прием запроса и документов и (или) информации, необходимых для предоставления Услуги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с использованием ЕПГУ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органом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Услуги,</w:t>
      </w:r>
      <w:r w:rsidRPr="00373976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посредством почтового отправления, по электронной почте.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3.3.1.2.</w:t>
      </w:r>
      <w:r w:rsidRPr="003739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Для получения Услуги заявитель представляет в орган, предоставляющий Услугу заявление по форме согласно Приложению № 3к настоящему Административному регламенту, а также следующие документы:</w:t>
      </w:r>
    </w:p>
    <w:p w:rsidR="008B040F" w:rsidRPr="00373976" w:rsidRDefault="008B040F" w:rsidP="008B040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373976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8B040F" w:rsidRPr="00373976" w:rsidRDefault="008B040F" w:rsidP="008B040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8B040F" w:rsidRPr="00373976" w:rsidRDefault="008B040F" w:rsidP="008B040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г)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3.3.1.3.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по собственной инициативе: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кадастровый план территории;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выписка из ЕГРН на земельный участок, в случае, если границы такого земельного участка подлежат уточнению в соответствии с ФЗ от 13.07.2015 № 218-ФЗ «О государственной регистрации недвижимости» или уведомление об отсутствии в ЕГРН запрашиваемых сведений о зарегистрированных правах на земельный участок;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3.3.1.4.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- предъявление заявителем документа, удостоверяющего личность при личном обращении;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- проверка электронной подписи заявителя при подаче заявления посредством ЕПГУ;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проверка нотариального </w:t>
      </w:r>
      <w:proofErr w:type="gramStart"/>
      <w:r w:rsidRPr="00373976">
        <w:rPr>
          <w:rFonts w:ascii="Times New Roman" w:hAnsi="Times New Roman" w:cs="Times New Roman"/>
          <w:color w:val="000000"/>
          <w:sz w:val="28"/>
          <w:szCs w:val="28"/>
        </w:rPr>
        <w:t>заверения подписи</w:t>
      </w:r>
      <w:proofErr w:type="gramEnd"/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 при подаче заявления посредством почтового отправления/электронного отправления.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3.3.1.5. Орган, предоставляющий Услугу и участвующий в приеме заявления: </w:t>
      </w:r>
      <w:r w:rsidRPr="003739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 района в лице комитета имущественных, земельных отношений и правового обеспечения.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3.3.1.6. Заявление о предоставлении Услуги принимается в МФЦ. </w:t>
      </w:r>
      <w:r w:rsidRPr="00373976">
        <w:rPr>
          <w:rFonts w:ascii="Times New Roman" w:hAnsi="Times New Roman" w:cs="Times New Roman"/>
          <w:sz w:val="28"/>
          <w:szCs w:val="28"/>
        </w:rPr>
        <w:t xml:space="preserve">Порядок передачи результата: направление заявления и прилагаемых к нему документов в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>, предоставляющего Услугу, осуществляется в соответствии с требованиями, установленными соглашением о взаимодействии.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3.3.1.7.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3.3.1.8.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Срок регистрации запроса и документов, необходимых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для предоставления Услуги, в органе, предоставляющем Услугу, или в МФЦ составляет 30 минут.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8B040F" w:rsidRPr="00BF1340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 заявителем документов (сведений), указанных в </w:t>
      </w:r>
      <w:hyperlink r:id="rId10" w:history="1">
        <w:r w:rsidRPr="00373976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 xml:space="preserve">пункте </w:t>
        </w:r>
      </w:hyperlink>
      <w:r w:rsidRPr="00373976">
        <w:rPr>
          <w:rFonts w:ascii="Times New Roman" w:hAnsi="Times New Roman" w:cs="Times New Roman"/>
          <w:color w:val="000000"/>
          <w:sz w:val="28"/>
          <w:szCs w:val="28"/>
        </w:rPr>
        <w:t>3.3.1.3</w:t>
      </w:r>
      <w:hyperlink w:anchor="P108" w:history="1">
        <w:r w:rsidRPr="00373976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 xml:space="preserve"> подраздела 3.3.1 раздела </w:t>
        </w:r>
        <w:r w:rsidRPr="00373976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II</w:t>
        </w:r>
      </w:hyperlink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которые он в соответствии с требованиями Закона №210-ФЗ вправе представлять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по собственной инициативе.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>, ответственный за исполнение административной процедуры (далее – специалист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>существляет подготовку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>: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- Управлением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 по Белгородской области;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- филиалом ФГБУ «ФКП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» по Белгородской области;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органом местного самоуправления, осуществляющим ведение и предоставление сведений из информационной системы обеспечения градостроительной деятельности;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- органом местного самоуправления, в распоряжении которого находится утвержденный проект планировки территории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>или) утвержденный проект межевания территории;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lastRenderedPageBreak/>
        <w:t>-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документы, запрашиваемые в рамках межведомственного взаимодействия.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11" w:history="1">
        <w:r w:rsidRPr="003739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статьи 7.2</w:t>
        </w:r>
      </w:hyperlink>
      <w:r w:rsidRPr="00373976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 и направляется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Межведомственный запрос о представлении документов и (или) информации, необходимых для предоставления Услуги, если такие документы и (или) информация не представлены заявителем, должен содержать следующие сведения: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>, предоставляющего Услугу, направляющего межведомственный запрос;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</w:t>
      </w:r>
      <w:r>
        <w:rPr>
          <w:rFonts w:ascii="Times New Roman" w:hAnsi="Times New Roman" w:cs="Times New Roman"/>
          <w:sz w:val="28"/>
          <w:szCs w:val="28"/>
        </w:rPr>
        <w:t>авления таких документов</w:t>
      </w:r>
      <w:r w:rsidRPr="00373976">
        <w:rPr>
          <w:rFonts w:ascii="Times New Roman" w:hAnsi="Times New Roman" w:cs="Times New Roman"/>
          <w:sz w:val="28"/>
          <w:szCs w:val="28"/>
        </w:rPr>
        <w:t xml:space="preserve"> и (или) информации;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контактная информация для направления ответа на межведомственный запрос;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дата направления межведомственного запроса;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информация о факте получения согласия на обработку персональных данных.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2 рабочих дня со дня регистрации заявления о предоставлении Услуги.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8B040F" w:rsidRPr="00373976" w:rsidRDefault="008B040F" w:rsidP="008B040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Приостановление предоставления Услуги</w:t>
      </w:r>
    </w:p>
    <w:p w:rsidR="008B040F" w:rsidRPr="008B040F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>3.3.3.1 Основаниями для приостановления предоставления Услуги является проведение кадастровых работ в отношении земельных участков, которые образуются в результате перераспределения,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с утвержденным проектом межевания территории на период выполнения соответствующих работ и обеспечения государственного кадастрового учета.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3.3.3.2. При приостановлении предоставления Услуги административных действий, специалист, ответственный за исполнение административной процедуры направляет Заявителю: - решение об утверждении схемы расположения земельного участка на кадастровом плане территории; -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3.3.3.3. Основаниями для возобновления предоставления Услуги является предоставление в Уполномоченный орган Заявителем выписки из Единого государственного реестра недвижимости о земельном участке или земельных участках, образованных в результате перераспределения.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Услуги 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полного комплекта документов, необходимого для 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приостановлении срока предоставления Услуги или об отказе в предоставлении Услуги.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являются: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в)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</w:t>
      </w:r>
      <w:r w:rsidRPr="00373976">
        <w:rPr>
          <w:rFonts w:ascii="Times New Roman" w:hAnsi="Times New Roman" w:cs="Times New Roman"/>
          <w:sz w:val="28"/>
          <w:szCs w:val="28"/>
        </w:rPr>
        <w:lastRenderedPageBreak/>
        <w:t>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не завершено),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. 7 п. 5 ст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. 27 Земельного кодекса РФ;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перераспределения земельных участков в соответствии с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. 1 и 4 п. 1 ст. 39.28 Земельного кодекса РФ; </w:t>
      </w:r>
      <w:proofErr w:type="gramEnd"/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lastRenderedPageBreak/>
        <w:t xml:space="preserve">к) границы земельного участка, находящегося в частной собственности, подлежат уточнению в соответствии с ФЗ «О государственной регистрации недвижимости»;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Решение о предоставлении Услуги принимается при одновременном соблюдении следующих критериев: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history="1">
        <w:r w:rsidRPr="003739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подразделом 1.2 раздела I</w:t>
        </w:r>
      </w:hyperlink>
      <w:r w:rsidRPr="0037397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документов, указанных в пункте 3.3.1.2.</w:t>
      </w:r>
      <w:r w:rsidRPr="003739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sz w:val="28"/>
          <w:szCs w:val="28"/>
        </w:rPr>
        <w:t>подраздела 3.3.1 раздела III настоящего Административного регламента;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hyperlink w:anchor="P108" w:history="1">
        <w:r w:rsidRPr="003739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пунктом 3.3.4.2 подраздела 3.3.4 раздела II</w:t>
        </w:r>
      </w:hyperlink>
      <w:r w:rsidRPr="003739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397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Услуги составляет: 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перераспределения не более 21 рабочего дня; - принятие решения об отказе в заключени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Предоставление результата Услуги</w:t>
      </w:r>
    </w:p>
    <w:p w:rsidR="008B040F" w:rsidRPr="00BF1340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решение об отказе в предоставлении Услуги.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оказания Услуги предоставляется заявителю в МФЦ, органе, осуществляющим предоставление Услуги, посредством ЕПГУ или почтовым отправлением. 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три экземпляра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решение администрации муниципального образования об отказе в предоставлении Услуги.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Предоставление результата оказания Услуги осуществляется в срок, не превышающий - 2 рабочих дня, и исчисляется со дня принятия решения о предоставлении Услуги (об отказе в предоставлении).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Вариант 2 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с юридическим лицом, включает в себя следующие административные процедуры: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прием (получение) и регистрация заявления и документов, необходимых для предоставления Услуги;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приостановление предоставления Услуги;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>принятие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 отказе в предоставлении Услуги;</w:t>
      </w:r>
      <w:proofErr w:type="gramEnd"/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предоставление результата Услуги.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3.4.1. Прием запроса и документов и (или) информации, необходимых для предоставления Услуги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с использованием ЕПГУ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В случае подачи заявления посредством почтового отправления, по электронной почте основанием начала административной процедуры, является получение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органом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осуществляющего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предоставление Услуги,</w:t>
      </w:r>
      <w:r w:rsidRPr="00373976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посредством почтового отправления, по электронной почте.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3.3.1.2.</w:t>
      </w:r>
      <w:r w:rsidRPr="003739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Для получения Услуги заявитель представляет в орган, предоставляющий Услугу заявление по форме согласно Приложение № 3к настоящему Административному регламенту, а также следующие документы:</w:t>
      </w:r>
    </w:p>
    <w:p w:rsidR="008B040F" w:rsidRPr="00373976" w:rsidRDefault="008B040F" w:rsidP="008B040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373976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8B040F" w:rsidRPr="00373976" w:rsidRDefault="008B040F" w:rsidP="008B040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в)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8B040F" w:rsidRPr="00373976" w:rsidRDefault="008B040F" w:rsidP="008B040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г) документ, подтверждающий полномочия представителя заявителя; </w:t>
      </w:r>
    </w:p>
    <w:p w:rsidR="008B040F" w:rsidRPr="00373976" w:rsidRDefault="008B040F" w:rsidP="008B040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3.3.1.3.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по собственной инициативе: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кадастровый план территории;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>б)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  <w:proofErr w:type="gramEnd"/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в)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г) выписка из ЕГРН на земельный участок (земельные участки), из которого (которых) образуется испрашиваемый земельный участок;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выписка из ЕГРН на земельный участок, в случае, если границы такого земельного участка подлежат уточнению в соответствии с ФЗ от 13.07.2015 № 218-ФЗ «О государственной регистрации недвижимости» или уведомление об отсутствии в ЕГРН запрашиваемых сведений о зарегистрированных правах на земельный участок;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е)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ж)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) выписка из ЕГРЮЛ о юридическом лице, являющемся заявителем.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3.3.1.4.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Способами установления личности (идентификации) заявителя (представителя заявителя) являются: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предъявление заявителем документа, удостоверяющего личность при личном обращении;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- выписка из ЕГРЮЛ (запрашивается в порядке межведомственного взаимодействия);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- проверка электронной подписи заявителя при подаче заявления посредством ЕПГУ;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- проверка нотариального </w:t>
      </w:r>
      <w:proofErr w:type="gramStart"/>
      <w:r w:rsidRPr="00373976">
        <w:rPr>
          <w:rFonts w:ascii="Times New Roman" w:hAnsi="Times New Roman" w:cs="Times New Roman"/>
          <w:color w:val="000000"/>
          <w:sz w:val="28"/>
          <w:szCs w:val="28"/>
        </w:rPr>
        <w:t>заверения подписи</w:t>
      </w:r>
      <w:proofErr w:type="gramEnd"/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 при подаче заявления посредством почтового отправления/электронного отправления.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3.3.1.5. Орган, предоставляющий Услугу и участвующий в приеме заявления: </w:t>
      </w:r>
      <w:r w:rsidRPr="0037397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 района в лице комитета имущественных, земельных отношений и правового обеспечения. 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3.3.1.6. Заявление о предоставлении Услуги принимается в МФЦ. </w:t>
      </w:r>
      <w:r w:rsidRPr="00373976">
        <w:rPr>
          <w:rFonts w:ascii="Times New Roman" w:hAnsi="Times New Roman" w:cs="Times New Roman"/>
          <w:sz w:val="28"/>
          <w:szCs w:val="28"/>
        </w:rPr>
        <w:t xml:space="preserve">Порядок передачи результата: направление заявления и прилагаемых к нему документов в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>, предоставляющего Услугу, осуществляется в соответствии с требованиями, установленными соглашением о взаимодействии.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3.3.1.7.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3.3.1.8.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Срок регистрации запроса и документов, необходимых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для предоставления Услуги, в органе, предоставляющем Услугу, или в МФЦ составляет 30 минут.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8B040F" w:rsidRPr="00BF1340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 заявителем документов (сведений), указанных в </w:t>
      </w:r>
      <w:hyperlink r:id="rId12" w:history="1">
        <w:r w:rsidRPr="00373976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 xml:space="preserve">пункте </w:t>
        </w:r>
      </w:hyperlink>
      <w:r w:rsidRPr="00373976">
        <w:rPr>
          <w:rFonts w:ascii="Times New Roman" w:hAnsi="Times New Roman" w:cs="Times New Roman"/>
          <w:color w:val="000000"/>
          <w:sz w:val="28"/>
          <w:szCs w:val="28"/>
        </w:rPr>
        <w:t>3.3.1.3</w:t>
      </w:r>
      <w:hyperlink w:anchor="P108" w:history="1">
        <w:r w:rsidRPr="00373976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 xml:space="preserve"> подраздела 3.3.1 раздела </w:t>
        </w:r>
        <w:r w:rsidRPr="00373976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II</w:t>
        </w:r>
      </w:hyperlink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которые он в соответствии с требованиями Закона №210-ФЗ вправе представлять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по собственной инициативе.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>, ответственный за исполнение административной процедуры (далее – специалист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>существляет подготовку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>: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Управлением ФНС по Белгородской области;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- Управлением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 по Белгородской области;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- филиалом ФГБУ «ФКП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» по Белгородской области;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lastRenderedPageBreak/>
        <w:t>- органом местного самоуправления, осуществляющим ведение и предоставление сведений из информационной системы обеспечения градостроительной деятельности;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- органом местного самоуправления, в распоряжении которого находится утвержденный проект планировки территории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>или) утвержденный проект межевания территории;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документы, запрашиваемые в рамках межведомственного взаимодействия.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13" w:history="1">
        <w:r w:rsidRPr="003739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статьи 7.2</w:t>
        </w:r>
      </w:hyperlink>
      <w:r w:rsidRPr="00373976">
        <w:rPr>
          <w:rFonts w:ascii="Times New Roman" w:hAnsi="Times New Roman" w:cs="Times New Roman"/>
          <w:sz w:val="28"/>
          <w:szCs w:val="28"/>
        </w:rPr>
        <w:t>. Федерального закона от 27.07.2010 № 210-ФЗ «Об организации предоставления государственных и муниципальных услуг» и направляется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Межведомственный запрос о представлении документов и (или) информации, необходимых для предоставления Услуги, если такие документы и (или) информация не представлены заявителем, должен содержать следующие сведения: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>, предоставляющего Услугу, направляющего межведомственный запрос;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ссылка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контактная информация для направления ответа на межведомственный запрос;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дата направления межведомственного запроса;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информация о факте получения согласия на обработку персональных данных.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lastRenderedPageBreak/>
        <w:t>Срок направления межведомственного запроса 2 рабочих дня со дня регистрации заявления о предоставлении Услуги.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Приостановление предоставления Услуги</w:t>
      </w:r>
    </w:p>
    <w:p w:rsidR="008B040F" w:rsidRPr="00BF1340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Основанием для приостановления предоставления Услуги является: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а) осуществление государственного кадастрового учета земельного участка, в отношении которого производится перераспределение.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При приостановлении предоставления Услуги административных действий, специалист, ответственный за исполнение административной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процедуры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следующие административные действия: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- подготавливает проект решения о приостановлении предоставления Услуги;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- направляет на подписание проекта решения о приостановлении предоставления Услуги уполномоченным должностным лицом (работником);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- выдает (направляет) заявителю с указанием причин приостановления в срок не позднее 5 рабочих дней с момента принятия решения о приостановлении предоставления Услуги.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возобновления предоставления Услуги является осуществление </w:t>
      </w:r>
      <w:r w:rsidRPr="00373976">
        <w:rPr>
          <w:rFonts w:ascii="Times New Roman" w:hAnsi="Times New Roman" w:cs="Times New Roman"/>
          <w:sz w:val="28"/>
          <w:szCs w:val="28"/>
        </w:rPr>
        <w:t>государственного кадастрового учета земельного участка, в отношении которого производится перераспределение.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Услуги 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полного комплекта документов, необходимого для принятия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приостановлении срока предоставления Услуги или об отказе в предоставлении Услуги.</w:t>
      </w:r>
    </w:p>
    <w:p w:rsidR="008B040F" w:rsidRPr="00373976" w:rsidRDefault="008B040F" w:rsidP="008B040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являются: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а) заявление о перераспределении земельных участков подано в случаях, не предусмотренных п. 1 ст. 39.28 Земельного кодекса РФ;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б) не представлено в письменной форме согласие лиц, указанных в п. 4 ст. 11.2 Земельного кодекса РФ, если земельные участки, которые предлагается перераспределить, обременены правами указанных лиц;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в) на земельном участке, на который возникает право частной собственности, в результате перераспределения земельного участка, находящегося в частной </w:t>
      </w:r>
      <w:r w:rsidRPr="00373976">
        <w:rPr>
          <w:rFonts w:ascii="Times New Roman" w:hAnsi="Times New Roman" w:cs="Times New Roman"/>
          <w:sz w:val="28"/>
          <w:szCs w:val="28"/>
        </w:rPr>
        <w:lastRenderedPageBreak/>
        <w:t>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не завершено),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п. 3 ст. 39.36 Земельного кодекса РФ;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г)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>. 7 п. 5 ст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. 27 Земельного кодекса РФ;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е)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п. 19 ст.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ж)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и)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ст. 11.9 Земельного кодекса РФ, за исключением случаев </w:t>
      </w:r>
      <w:r w:rsidRPr="00373976">
        <w:rPr>
          <w:rFonts w:ascii="Times New Roman" w:hAnsi="Times New Roman" w:cs="Times New Roman"/>
          <w:sz w:val="28"/>
          <w:szCs w:val="28"/>
        </w:rPr>
        <w:lastRenderedPageBreak/>
        <w:t xml:space="preserve">перераспределения земельных участков в соответствии с </w:t>
      </w: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. 1 и 4 п. 1 ст. 39.28 Земельного кодекса РФ; </w:t>
      </w:r>
      <w:proofErr w:type="gramEnd"/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к) границы земельного участка, находящегося в частной собственности, подлежат уточнению в соответствии с ФЗ «О государственной регистрации недвижимости»;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л) имеются основания для отказа в утверждении схемы расположения земельного участка, предусмотренные п. 16 ст. 11.10 Земельного кодекса РФ; 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м)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7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73976">
        <w:rPr>
          <w:rFonts w:ascii="Times New Roman" w:hAnsi="Times New Roman" w:cs="Times New Roman"/>
          <w:sz w:val="28"/>
          <w:szCs w:val="28"/>
        </w:rPr>
        <w:t xml:space="preserve">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8B040F" w:rsidRPr="00373976" w:rsidRDefault="008B040F" w:rsidP="008B04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history="1">
        <w:r w:rsidRPr="003739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подразделом 1.2 раздела I</w:t>
        </w:r>
      </w:hyperlink>
      <w:r w:rsidRPr="0037397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sz w:val="28"/>
          <w:szCs w:val="28"/>
        </w:rPr>
        <w:t>представление полного комплекта документов, указанных в пункте 3.3.1.2.</w:t>
      </w:r>
      <w:r w:rsidRPr="003739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sz w:val="28"/>
          <w:szCs w:val="28"/>
        </w:rPr>
        <w:t>подраздела 3.3.1 раздела III настоящего Административного регламента;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hyperlink w:anchor="P108" w:history="1">
        <w:r w:rsidRPr="003739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пунктом 3.3.4.2 подраздела 3.3.4 раздела II</w:t>
        </w:r>
      </w:hyperlink>
      <w:r w:rsidRPr="003739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397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Услуги составляет: 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перераспределения не более 21 рабочего дня; - принятие решения об отказе в заключени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Предоставление результата Услуги</w:t>
      </w:r>
    </w:p>
    <w:p w:rsidR="008B040F" w:rsidRPr="00BF1340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проект соглашения о перераспределении земель и (или) земельных участков, находящихся в государственной или муниципальной собственности, и </w:t>
      </w:r>
      <w:r w:rsidRPr="00373976">
        <w:rPr>
          <w:rFonts w:ascii="Times New Roman" w:hAnsi="Times New Roman" w:cs="Times New Roman"/>
          <w:sz w:val="28"/>
          <w:szCs w:val="28"/>
        </w:rPr>
        <w:lastRenderedPageBreak/>
        <w:t>земельных участков, находящихся в частной собственности, либо решение об отказе в предоставлении Услуги.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Результат оказания Услуги предоставляется заявителю в МФЦ, органе, осуществляющим предоставление Услуги, посредством ЕПГУ или почтовым отправлением.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три экземпляра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- решение администрации муниципального образования об отказе в предоставлении Услуги.</w:t>
      </w:r>
    </w:p>
    <w:p w:rsidR="008B040F" w:rsidRPr="00373976" w:rsidRDefault="008B040F" w:rsidP="008B0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Предоставление результата оказания Услуги осуществляется в срок, не превышающий - 2 рабочих дня, и исчисляется со дня принятия решения о предоставлении Услуги (об отказе в предоставлении).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73976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органом муниципального образования, осуществляющим предоставление Услуги, МФЦ,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муниципального образования, осуществляющего предоставление Услуги, МФЦ.</w:t>
      </w:r>
      <w:proofErr w:type="gramEnd"/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органа муниципального образования, предоставляющего Услугу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руководителем органа муниципального образования, осуществляющего предоставление Услуги, МФЦ.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397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включает</w:t>
      </w:r>
      <w:r w:rsidRPr="00373976">
        <w:rPr>
          <w:rFonts w:ascii="Times New Roman" w:hAnsi="Times New Roman" w:cs="Times New Roman"/>
          <w:sz w:val="28"/>
          <w:szCs w:val="28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Услуги осуществляются на основании правовых актов (приказов) органа муниципального образования, осуществляющего предоставление Услуги или МФЦ.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полугодовых или годовых планов работы органа муниципального образования, осуществляющего предоставление Услуги или МФЦ. При проверке могут рассматриваться все </w:t>
      </w:r>
      <w:r w:rsidRPr="00373976">
        <w:rPr>
          <w:rFonts w:ascii="Times New Roman" w:hAnsi="Times New Roman" w:cs="Times New Roman"/>
          <w:sz w:val="28"/>
          <w:szCs w:val="28"/>
        </w:rPr>
        <w:lastRenderedPageBreak/>
        <w:t>вопросы, связанные с предоставлением Услуги (комплексные проверки), или отдельные вопросы (тематические проверки).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орган муниципального образования, осуществляющий предоставление Услуги, МФЦ обращений граждан, связанных с нарушениями при предоставлении Услуги.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муниципального образования, осуществляющего предоставление Услуги, МФЦ, а также путем обжалования действий (бездействия) и решений, осуществляемых (принятых) в ходе предоставления Услуги, в установленном законодательством Российской Федерации порядке.</w:t>
      </w:r>
      <w:proofErr w:type="gramEnd"/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73976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(бездействий) органа, предоставляющего Услугу, МФЦ, организаций, указанных в части 1.1 статьи 16 Закона № 210-ФЗ, а также их должностных лиц, государственных (муниципальных) служащих, работников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5.1. Способы информирования заявителей о порядке досудебного (внесудебного) обжалования, а также формы и способы подачи заявителями жалобы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5.1.1. </w:t>
      </w:r>
      <w:proofErr w:type="gramStart"/>
      <w:r w:rsidRPr="00373976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имеет право подать в досудебном (внесудебном) порядке жалобу на решение и (или) действие (бездействие)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органа муниципального образования</w:t>
      </w:r>
      <w:r w:rsidRPr="00373976">
        <w:rPr>
          <w:rFonts w:ascii="Times New Roman" w:hAnsi="Times New Roman" w:cs="Times New Roman"/>
          <w:sz w:val="28"/>
          <w:szCs w:val="28"/>
        </w:rPr>
        <w:t xml:space="preserve">,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осуществляющего предоставление Услуги</w:t>
      </w:r>
      <w:r w:rsidRPr="00373976">
        <w:rPr>
          <w:rFonts w:ascii="Times New Roman" w:hAnsi="Times New Roman" w:cs="Times New Roman"/>
          <w:sz w:val="28"/>
          <w:szCs w:val="28"/>
        </w:rPr>
        <w:t xml:space="preserve"> и его должностных лиц (муниципальных служащих, работников) при предоставлении Услуги, специалистов МФЦ.</w:t>
      </w:r>
      <w:proofErr w:type="gramEnd"/>
    </w:p>
    <w:p w:rsidR="008B040F" w:rsidRPr="008A5EAC" w:rsidRDefault="008B040F" w:rsidP="008B040F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sz w:val="28"/>
          <w:szCs w:val="28"/>
        </w:rPr>
        <w:t xml:space="preserve">5.1.2.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Pr="00373976">
        <w:rPr>
          <w:rFonts w:ascii="Times New Roman" w:hAnsi="Times New Roman" w:cs="Times New Roman"/>
          <w:sz w:val="28"/>
          <w:szCs w:val="28"/>
        </w:rPr>
        <w:t>в местах предоставления государственной услуги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, на официальном сайте органа муниципального образования, предоставляющего Услугу </w:t>
      </w:r>
      <w:r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petrovskoeposelenie</w:t>
      </w:r>
      <w:proofErr w:type="spellEnd"/>
      <w:r>
        <w:rPr>
          <w:rFonts w:ascii="Times New Roman" w:hAnsi="Times New Roman" w:cs="Times New Roman"/>
          <w:sz w:val="28"/>
          <w:szCs w:val="28"/>
        </w:rPr>
        <w:t>-r31.gosweb.gosuslugi.ru/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, на ЕПГУ, РПГУ.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76">
        <w:rPr>
          <w:rFonts w:ascii="Times New Roman" w:hAnsi="Times New Roman" w:cs="Times New Roman"/>
          <w:b/>
          <w:bCs/>
          <w:sz w:val="28"/>
          <w:szCs w:val="28"/>
        </w:rPr>
        <w:t>5.2. Формы и способы подачи заявителями жалобы</w:t>
      </w: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5.2.1. Жалоба может быть направлена заявителем в письменной форме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по почте, а также может быть принята при личном приеме заявителя.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5.2.2. В электронном виде жалоба может быть подана заявителем 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сети «Интернет» посредством:</w:t>
      </w:r>
    </w:p>
    <w:p w:rsidR="008B040F" w:rsidRDefault="008B040F" w:rsidP="008B040F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proofErr w:type="spellStart"/>
      <w:r w:rsidRPr="00373976">
        <w:rPr>
          <w:rFonts w:ascii="Times New Roman" w:hAnsi="Times New Roman" w:cs="Times New Roman"/>
          <w:color w:val="000000"/>
          <w:sz w:val="28"/>
          <w:szCs w:val="28"/>
        </w:rPr>
        <w:t>сайтаоргана</w:t>
      </w:r>
      <w:proofErr w:type="spellEnd"/>
      <w:r w:rsidRPr="0037397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предоставляющего Услугу</w:t>
      </w:r>
      <w:r w:rsidRPr="00373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petrovskoeposelenie</w:t>
      </w:r>
      <w:proofErr w:type="spellEnd"/>
      <w:r>
        <w:rPr>
          <w:rFonts w:ascii="Times New Roman" w:hAnsi="Times New Roman" w:cs="Times New Roman"/>
          <w:sz w:val="28"/>
          <w:szCs w:val="28"/>
        </w:rPr>
        <w:t>-r31.gosweb.gosuslugi.ru/</w:t>
      </w:r>
    </w:p>
    <w:p w:rsidR="008B040F" w:rsidRPr="00373976" w:rsidRDefault="008B040F" w:rsidP="008B040F">
      <w:pPr>
        <w:pStyle w:val="2"/>
        <w:shd w:val="clear" w:color="auto" w:fill="auto"/>
        <w:spacing w:before="0" w:after="0"/>
        <w:ind w:right="20" w:firstLine="360"/>
        <w:rPr>
          <w:color w:val="000000"/>
          <w:spacing w:val="10"/>
          <w:sz w:val="28"/>
          <w:szCs w:val="28"/>
          <w:shd w:val="clear" w:color="auto" w:fill="FFFFFF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76">
        <w:rPr>
          <w:rFonts w:ascii="Times New Roman" w:hAnsi="Times New Roman" w:cs="Times New Roman"/>
          <w:color w:val="000000"/>
          <w:sz w:val="28"/>
          <w:szCs w:val="28"/>
        </w:rPr>
        <w:lastRenderedPageBreak/>
        <w:t>‒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ЕПГУ;</w:t>
      </w: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3976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37397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Pr="00373976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муниципальными служащими с использованием сети «Интернет».</w:t>
      </w:r>
      <w:proofErr w:type="gramEnd"/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Pr="00373976" w:rsidRDefault="008B040F" w:rsidP="008B040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№ 1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Административному регламенту</w:t>
      </w: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3A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ФОРМА</w:t>
      </w:r>
      <w:r w:rsidRPr="00E63A79">
        <w:rPr>
          <w:rFonts w:ascii="Times New Roman" w:hAnsi="Times New Roman" w:cs="Times New Roman"/>
          <w:sz w:val="24"/>
          <w:szCs w:val="24"/>
        </w:rPr>
        <w:t>»</w:t>
      </w: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Соглашение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D19DC">
        <w:rPr>
          <w:rFonts w:ascii="Times New Roman" w:hAnsi="Times New Roman" w:cs="Times New Roman"/>
          <w:sz w:val="24"/>
          <w:szCs w:val="24"/>
        </w:rPr>
        <w:t>________________                                               «____»__________20__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6D19DC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 CYR" w:hAnsi="Times New Roman CYR" w:cs="Times New Roman CYR"/>
          <w:sz w:val="20"/>
          <w:szCs w:val="20"/>
        </w:rPr>
        <w:t>место заключения)                                                               (дата заключения)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E63A79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№ 2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Административному регламенту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9D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ФОРМА</w:t>
      </w:r>
      <w:r w:rsidRPr="006D19DC">
        <w:rPr>
          <w:rFonts w:ascii="Times New Roman" w:hAnsi="Times New Roman" w:cs="Times New Roman"/>
          <w:sz w:val="24"/>
          <w:szCs w:val="24"/>
        </w:rPr>
        <w:t>»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5917"/>
        <w:gridCol w:w="3217"/>
      </w:tblGrid>
      <w:tr w:rsidR="008B040F" w:rsidTr="002E29FB">
        <w:trPr>
          <w:trHeight w:val="1"/>
        </w:trPr>
        <w:tc>
          <w:tcPr>
            <w:tcW w:w="5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Ф.И.О.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D19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ЮЛ)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 проживания (Местонахождение)</w:t>
            </w:r>
          </w:p>
        </w:tc>
      </w:tr>
    </w:tbl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Решение об отказе в предоставлении муниципальной услуги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9D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6D19D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5578"/>
        <w:gridCol w:w="339"/>
        <w:gridCol w:w="3217"/>
      </w:tblGrid>
      <w:tr w:rsidR="008B040F" w:rsidRPr="006D19DC" w:rsidTr="002E29FB">
        <w:trPr>
          <w:trHeight w:val="1"/>
        </w:trPr>
        <w:tc>
          <w:tcPr>
            <w:tcW w:w="5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B040F" w:rsidTr="002E29FB">
        <w:trPr>
          <w:trHeight w:val="1"/>
        </w:trPr>
        <w:tc>
          <w:tcPr>
            <w:tcW w:w="9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Рассмотрев заявление ___________________________________________________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19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ФИО, наименование заявителя)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________________________________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19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ФИО, наименование заявителя)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D1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органа муниципального образования, осуществляющего предоставление муниципальной услуги)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принял решение об отказе в предоставлении муниципальной услуги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"З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собственности"по следующим основаниям: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указать основания (причины) отказа)</w:t>
            </w:r>
          </w:p>
        </w:tc>
      </w:tr>
      <w:tr w:rsidR="008B040F" w:rsidTr="002E29FB">
        <w:trPr>
          <w:trHeight w:val="1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должность</w:t>
            </w:r>
          </w:p>
        </w:tc>
        <w:tc>
          <w:tcPr>
            <w:tcW w:w="3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И.О.Фамилия</w:t>
            </w:r>
          </w:p>
        </w:tc>
      </w:tr>
    </w:tbl>
    <w:p w:rsidR="008B040F" w:rsidRDefault="008B040F" w:rsidP="008B0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№ 3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Административному регламенту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9D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ФОРМА</w:t>
      </w:r>
      <w:r w:rsidRPr="006D19DC">
        <w:rPr>
          <w:rFonts w:ascii="Times New Roman" w:hAnsi="Times New Roman" w:cs="Times New Roman"/>
          <w:sz w:val="24"/>
          <w:szCs w:val="24"/>
        </w:rPr>
        <w:t>»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3322"/>
        <w:gridCol w:w="5954"/>
      </w:tblGrid>
      <w:tr w:rsidR="008B040F" w:rsidRPr="006D19DC" w:rsidTr="002E29FB">
        <w:trPr>
          <w:trHeight w:val="1"/>
        </w:trPr>
        <w:tc>
          <w:tcPr>
            <w:tcW w:w="3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администрацию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D19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муниципального образования)</w:t>
            </w:r>
          </w:p>
        </w:tc>
      </w:tr>
      <w:tr w:rsidR="008B040F" w:rsidRPr="006D19DC" w:rsidTr="002E29FB">
        <w:trPr>
          <w:trHeight w:val="1"/>
        </w:trPr>
        <w:tc>
          <w:tcPr>
            <w:tcW w:w="3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Pr="006D19DC" w:rsidRDefault="008B040F" w:rsidP="002E29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 ___________________________________________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паспорт ______________________________________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 ________________________________________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телефон 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почта_____________________________________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19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обращении физического лица)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 __________________________________________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ФИО представителя ___________________________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паспорт ______________________________________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действующий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основании _____________________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ИНН/ОГРН 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юр. адрес _____________________________________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телефон ______________________________________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почта 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19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обращении юридического лица)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перераспределении земельных участков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D19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В  соответствии  со ст. 39.28, 39.29 Земельного кодекса РФ прошу принять  решение  о  перераспределении  земель  и (или) земельных участков, находящихся  в  частной  собственности  (ФИО физического лица, наименование юридического лица) ______________________________________________________________________ на основании _______________________________________________________________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D19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 xml:space="preserve">правоустанавливающий или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правоудостоверяющий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документ)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от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______________ № _________, кадастровый номер _____________________, площадь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D19DC">
        <w:rPr>
          <w:rFonts w:ascii="Times New Roman" w:hAnsi="Times New Roman" w:cs="Times New Roman"/>
          <w:sz w:val="24"/>
          <w:szCs w:val="24"/>
        </w:rPr>
        <w:t xml:space="preserve">____________________, </w:t>
      </w:r>
      <w:r>
        <w:rPr>
          <w:rFonts w:ascii="Times New Roman CYR" w:hAnsi="Times New Roman CYR" w:cs="Times New Roman CYR"/>
          <w:sz w:val="24"/>
          <w:szCs w:val="24"/>
        </w:rPr>
        <w:t>местоположение (адрес) ________________________________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D19D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______________________________________________________, </w:t>
      </w:r>
      <w:r>
        <w:rPr>
          <w:rFonts w:ascii="Times New Roman CYR" w:hAnsi="Times New Roman CYR" w:cs="Times New Roman CYR"/>
          <w:sz w:val="24"/>
          <w:szCs w:val="24"/>
        </w:rPr>
        <w:t>и в государственной   (муниципальной   собственности)  кадастровый  номер  (при наличии) ___________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D19DC">
        <w:rPr>
          <w:rFonts w:ascii="Times New Roman" w:hAnsi="Times New Roman" w:cs="Times New Roman"/>
          <w:sz w:val="24"/>
          <w:szCs w:val="24"/>
        </w:rPr>
        <w:t xml:space="preserve">___________________, </w:t>
      </w:r>
      <w:r>
        <w:rPr>
          <w:rFonts w:ascii="Times New Roman CYR" w:hAnsi="Times New Roman CYR" w:cs="Times New Roman CYR"/>
          <w:sz w:val="24"/>
          <w:szCs w:val="24"/>
        </w:rPr>
        <w:t>площадь земельного участка ______________, местоположение (адрес) ____________________________________________________________________, и предоставить в собственность за  плату  из земель государственной (муниципальной) собственности площадью ___________  кв.  м., на которую увеличивается площадь земельного участка, находящегося   в   собственности   (ФИО   физического   лица,  наименование юридического лица, ОГРН/ИНН)_______ ___________________________________________________________________________,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согласно утвержденному проекту межевания ____________________________________</w:t>
      </w: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D19DC">
        <w:rPr>
          <w:rFonts w:ascii="Times New Roman" w:hAnsi="Times New Roman" w:cs="Times New Roman"/>
          <w:sz w:val="24"/>
          <w:szCs w:val="24"/>
        </w:rPr>
        <w:t>_____________________________(</w:t>
      </w:r>
      <w:r>
        <w:rPr>
          <w:rFonts w:ascii="Times New Roman CYR" w:hAnsi="Times New Roman CYR" w:cs="Times New Roman CYR"/>
          <w:sz w:val="24"/>
          <w:szCs w:val="24"/>
        </w:rPr>
        <w:t>наименование распорядительного акта, номер, дата).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Я даю свое согласие на обработку, в том числе автоматизированную, своих персональных данных, указанных в моем обращении в соответствии с Федеральным законом от 27.07.2006 N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D19DC">
        <w:rPr>
          <w:rFonts w:ascii="Times New Roman" w:hAnsi="Times New Roman" w:cs="Times New Roman"/>
          <w:sz w:val="24"/>
          <w:szCs w:val="24"/>
        </w:rPr>
        <w:t>152-</w:t>
      </w:r>
      <w:r>
        <w:rPr>
          <w:rFonts w:ascii="Times New Roman CYR" w:hAnsi="Times New Roman CYR" w:cs="Times New Roman CYR"/>
          <w:sz w:val="24"/>
          <w:szCs w:val="24"/>
        </w:rPr>
        <w:t>ФЗ "О персональных данных".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  получения  соглашения 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нужное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отметить):  </w:t>
      </w:r>
    </w:p>
    <w:p w:rsidR="008B040F" w:rsidRPr="006D19DC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523"/>
        <w:gridCol w:w="524"/>
        <w:gridCol w:w="375"/>
        <w:gridCol w:w="1474"/>
        <w:gridCol w:w="1361"/>
        <w:gridCol w:w="567"/>
        <w:gridCol w:w="4026"/>
      </w:tblGrid>
      <w:tr w:rsidR="008B040F" w:rsidTr="002E29FB">
        <w:trPr>
          <w:trHeight w:val="1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адресу электронной почты;</w:t>
            </w:r>
          </w:p>
        </w:tc>
      </w:tr>
      <w:tr w:rsidR="008B040F" w:rsidTr="002E29FB">
        <w:trPr>
          <w:trHeight w:val="1"/>
        </w:trPr>
        <w:tc>
          <w:tcPr>
            <w:tcW w:w="14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B040F" w:rsidTr="002E29FB">
        <w:trPr>
          <w:trHeight w:val="1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 личном обращении;</w:t>
            </w:r>
          </w:p>
        </w:tc>
      </w:tr>
      <w:tr w:rsidR="008B040F" w:rsidTr="002E29FB">
        <w:trPr>
          <w:trHeight w:val="1"/>
        </w:trPr>
        <w:tc>
          <w:tcPr>
            <w:tcW w:w="14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B040F" w:rsidTr="002E29FB">
        <w:trPr>
          <w:trHeight w:val="1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почтовым отправлением.</w:t>
            </w:r>
          </w:p>
        </w:tc>
      </w:tr>
      <w:tr w:rsidR="008B040F" w:rsidTr="002E29FB">
        <w:trPr>
          <w:trHeight w:val="1"/>
        </w:trPr>
        <w:tc>
          <w:tcPr>
            <w:tcW w:w="88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 подписания  соглашения (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подчеркнуть): 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D19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лично  на  бумажном  носителе;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D19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 помощью электронной подписи.</w:t>
            </w:r>
          </w:p>
          <w:p w:rsidR="008B040F" w:rsidRPr="006D19DC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Приложение: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B040F" w:rsidTr="002E29FB">
        <w:trPr>
          <w:trHeight w:val="1"/>
        </w:trPr>
        <w:tc>
          <w:tcPr>
            <w:tcW w:w="28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"__"_____________ 20___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подпись)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</w:t>
            </w:r>
          </w:p>
          <w:p w:rsidR="008B040F" w:rsidRDefault="008B040F" w:rsidP="002E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расшифровка подписи)</w:t>
            </w:r>
          </w:p>
        </w:tc>
      </w:tr>
    </w:tbl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040F" w:rsidRDefault="008B040F" w:rsidP="008B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B040F" w:rsidRDefault="008B040F" w:rsidP="008B040F"/>
    <w:p w:rsidR="00003D3D" w:rsidRDefault="00003D3D"/>
    <w:sectPr w:rsidR="00003D3D" w:rsidSect="00BD745E">
      <w:pgSz w:w="12240" w:h="15840"/>
      <w:pgMar w:top="426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8AFECA"/>
    <w:lvl w:ilvl="0">
      <w:numFmt w:val="bullet"/>
      <w:lvlText w:val="*"/>
      <w:lvlJc w:val="left"/>
    </w:lvl>
  </w:abstractNum>
  <w:abstractNum w:abstractNumId="1">
    <w:nsid w:val="13EF7B33"/>
    <w:multiLevelType w:val="hybridMultilevel"/>
    <w:tmpl w:val="5580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743A2"/>
    <w:multiLevelType w:val="hybridMultilevel"/>
    <w:tmpl w:val="0EA087DA"/>
    <w:lvl w:ilvl="0" w:tplc="290CFDE6">
      <w:start w:val="1"/>
      <w:numFmt w:val="decimal"/>
      <w:lvlText w:val="%1)"/>
      <w:lvlJc w:val="left"/>
      <w:pPr>
        <w:ind w:left="1497" w:hanging="9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7F7FE4"/>
    <w:multiLevelType w:val="hybridMultilevel"/>
    <w:tmpl w:val="FC18C1A6"/>
    <w:lvl w:ilvl="0" w:tplc="45ECF6F0">
      <w:start w:val="1"/>
      <w:numFmt w:val="decimal"/>
      <w:lvlText w:val="%1)"/>
      <w:lvlJc w:val="left"/>
      <w:pPr>
        <w:ind w:left="1497" w:hanging="9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40F"/>
    <w:rsid w:val="00003D3D"/>
    <w:rsid w:val="008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4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040F"/>
    <w:pPr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0pt">
    <w:name w:val="Основной текст + Интервал 0 pt"/>
    <w:basedOn w:val="a0"/>
    <w:rsid w:val="008B040F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2"/>
    <w:rsid w:val="008B04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8B040F"/>
    <w:pPr>
      <w:widowControl w:val="0"/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nhideWhenUsed/>
    <w:rsid w:val="008B040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B0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764/e9f4434475273ff84c4898fa7b16495b04c075dc/" TargetMode="External"/><Relationship Id="rId13" Type="http://schemas.openxmlformats.org/officeDocument/2006/relationships/hyperlink" Target="https://login.consultant.ru/link/?req=doc&amp;base=LAW&amp;n=406224&amp;date=12.08.2022&amp;dst=8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795/c0faf6fdae894e8e85171d7d4bbd9f58cbc3b108/" TargetMode="Externa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06224&amp;date=12.08.2022&amp;dst=86&amp;field=134" TargetMode="External"/><Relationship Id="rId5" Type="http://schemas.openxmlformats.org/officeDocument/2006/relationships/hyperlink" Target="mailto:petrovka@pr.belregion.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xorovka-r3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13710</Words>
  <Characters>78149</Characters>
  <Application>Microsoft Office Word</Application>
  <DocSecurity>0</DocSecurity>
  <Lines>651</Lines>
  <Paragraphs>183</Paragraphs>
  <ScaleCrop>false</ScaleCrop>
  <Company>Reanimator Extreme Edition</Company>
  <LinksUpToDate>false</LinksUpToDate>
  <CharactersWithSpaces>91676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2024-05-15T07:28:00Z</dcterms:created>
  <dcterms:modified xsi:type="dcterms:W3CDTF">2024-05-15T07:38:00Z</dcterms:modified>
</cp:coreProperties>
</file>