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BD" w:rsidRPr="00C03FBD" w:rsidRDefault="00C03FBD" w:rsidP="00462D4B">
      <w:pPr>
        <w:pStyle w:val="a6"/>
        <w:rPr>
          <w:rFonts w:ascii="Times New Roman" w:hAnsi="Times New Roman"/>
          <w:sz w:val="28"/>
          <w:szCs w:val="28"/>
        </w:rPr>
      </w:pPr>
    </w:p>
    <w:p w:rsidR="00327452" w:rsidRPr="001B70E3" w:rsidRDefault="00327452" w:rsidP="001B70E3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B70E3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327452" w:rsidRPr="001B70E3" w:rsidRDefault="001B70E3" w:rsidP="001B70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0E3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1B70E3" w:rsidRPr="001B70E3" w:rsidRDefault="001B70E3" w:rsidP="001B70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0E3">
        <w:rPr>
          <w:rFonts w:ascii="Times New Roman" w:hAnsi="Times New Roman"/>
          <w:b/>
          <w:bCs/>
          <w:sz w:val="28"/>
          <w:szCs w:val="28"/>
        </w:rPr>
        <w:t>ПЕТРОВСКОГО СЕЛЬСКОГО ПОСЕЛЕНИЯ</w:t>
      </w:r>
    </w:p>
    <w:p w:rsidR="001B70E3" w:rsidRPr="001B70E3" w:rsidRDefault="001B70E3" w:rsidP="001B70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0E3">
        <w:rPr>
          <w:rFonts w:ascii="Times New Roman" w:hAnsi="Times New Roman"/>
          <w:b/>
          <w:bCs/>
          <w:sz w:val="28"/>
          <w:szCs w:val="28"/>
        </w:rPr>
        <w:t>МУНИЦИПАЛЬНОГО РАЙОНА «ПРОХОРОВСКИЙ РАЙОН»</w:t>
      </w:r>
    </w:p>
    <w:p w:rsidR="001B70E3" w:rsidRPr="001B70E3" w:rsidRDefault="001B70E3" w:rsidP="001B70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0E3"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:rsidR="00327452" w:rsidRDefault="00327452" w:rsidP="009A03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70E3" w:rsidRDefault="007E49F9" w:rsidP="001B70E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04 мая</w:t>
      </w:r>
      <w:r w:rsidR="001B70E3" w:rsidRPr="001B70E3">
        <w:rPr>
          <w:rFonts w:ascii="Times New Roman" w:hAnsi="Times New Roman"/>
          <w:b/>
          <w:sz w:val="28"/>
          <w:szCs w:val="28"/>
        </w:rPr>
        <w:t xml:space="preserve"> 2023 года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13</w:t>
      </w:r>
    </w:p>
    <w:p w:rsidR="007E49F9" w:rsidRDefault="007E49F9" w:rsidP="007E49F9">
      <w:pPr>
        <w:pStyle w:val="a6"/>
        <w:rPr>
          <w:rFonts w:ascii="Times New Roman" w:hAnsi="Times New Roman"/>
          <w:sz w:val="28"/>
          <w:szCs w:val="28"/>
        </w:rPr>
      </w:pPr>
    </w:p>
    <w:p w:rsidR="007E49F9" w:rsidRPr="00207492" w:rsidRDefault="007E49F9" w:rsidP="001F453B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07492">
        <w:rPr>
          <w:rFonts w:ascii="Times New Roman" w:hAnsi="Times New Roman"/>
          <w:b/>
          <w:sz w:val="28"/>
          <w:szCs w:val="28"/>
        </w:rPr>
        <w:t>«Об утверждении Плана мероприятий</w:t>
      </w:r>
    </w:p>
    <w:p w:rsidR="007E49F9" w:rsidRPr="00207492" w:rsidRDefault="007E49F9" w:rsidP="001F453B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07492">
        <w:rPr>
          <w:rFonts w:ascii="Times New Roman" w:hAnsi="Times New Roman"/>
          <w:b/>
          <w:sz w:val="28"/>
          <w:szCs w:val="28"/>
        </w:rPr>
        <w:t xml:space="preserve"> по противодействию коррупции и </w:t>
      </w:r>
    </w:p>
    <w:p w:rsidR="007E49F9" w:rsidRPr="00207492" w:rsidRDefault="007E49F9" w:rsidP="001F453B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07492">
        <w:rPr>
          <w:rFonts w:ascii="Times New Roman" w:hAnsi="Times New Roman"/>
          <w:b/>
          <w:sz w:val="28"/>
          <w:szCs w:val="28"/>
        </w:rPr>
        <w:t>профилактике коррупционных и иных</w:t>
      </w:r>
    </w:p>
    <w:p w:rsidR="007E49F9" w:rsidRPr="00207492" w:rsidRDefault="007E49F9" w:rsidP="001F453B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07492">
        <w:rPr>
          <w:rFonts w:ascii="Times New Roman" w:hAnsi="Times New Roman"/>
          <w:b/>
          <w:sz w:val="28"/>
          <w:szCs w:val="28"/>
        </w:rPr>
        <w:t xml:space="preserve"> правонарушений  в администрации </w:t>
      </w:r>
    </w:p>
    <w:p w:rsidR="007E49F9" w:rsidRPr="00207492" w:rsidRDefault="007E49F9" w:rsidP="001F453B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07492">
        <w:rPr>
          <w:rFonts w:ascii="Times New Roman" w:hAnsi="Times New Roman"/>
          <w:b/>
          <w:sz w:val="28"/>
          <w:szCs w:val="28"/>
        </w:rPr>
        <w:t xml:space="preserve">Петровского  сельского  поселения  </w:t>
      </w:r>
    </w:p>
    <w:p w:rsidR="007E49F9" w:rsidRPr="00207492" w:rsidRDefault="007E49F9" w:rsidP="001F453B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07492">
        <w:rPr>
          <w:rFonts w:ascii="Times New Roman" w:hAnsi="Times New Roman"/>
          <w:b/>
          <w:sz w:val="28"/>
          <w:szCs w:val="28"/>
        </w:rPr>
        <w:t>муниципального  района «</w:t>
      </w:r>
      <w:proofErr w:type="spellStart"/>
      <w:r w:rsidRPr="00207492">
        <w:rPr>
          <w:rFonts w:ascii="Times New Roman" w:hAnsi="Times New Roman"/>
          <w:b/>
          <w:sz w:val="28"/>
          <w:szCs w:val="28"/>
        </w:rPr>
        <w:t>Прохоровский</w:t>
      </w:r>
      <w:proofErr w:type="spellEnd"/>
      <w:r w:rsidRPr="00207492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7E49F9" w:rsidRPr="00207492" w:rsidRDefault="007E49F9" w:rsidP="001F453B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07492">
        <w:rPr>
          <w:rFonts w:ascii="Times New Roman" w:hAnsi="Times New Roman"/>
          <w:b/>
          <w:sz w:val="28"/>
          <w:szCs w:val="28"/>
        </w:rPr>
        <w:t xml:space="preserve"> Белгородской  области на 2023 – 2025 годы</w:t>
      </w:r>
    </w:p>
    <w:p w:rsidR="00207492" w:rsidRDefault="00207492" w:rsidP="005F6CC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1F453B" w:rsidRPr="005F6CCE" w:rsidRDefault="007E49F9" w:rsidP="005F6CCE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5F6CCE">
        <w:rPr>
          <w:rFonts w:ascii="Times New Roman" w:hAnsi="Times New Roman"/>
          <w:sz w:val="28"/>
          <w:szCs w:val="28"/>
        </w:rPr>
        <w:t>В соответствии с пунктом 1 части 1 статьи 5 Федерального закона от 25 декабря 2008 г. № 273-ФЗ “О противодействии коррупции”,  Указом Президента Российской Федерации от 16 августа 2021 г. № 478 «О Национальном плане противодействия коррупции на 2021-2024 годы</w:t>
      </w:r>
      <w:r w:rsidR="001F453B" w:rsidRPr="005F6CCE">
        <w:rPr>
          <w:rFonts w:ascii="Times New Roman" w:hAnsi="Times New Roman"/>
          <w:sz w:val="28"/>
          <w:szCs w:val="28"/>
        </w:rPr>
        <w:t>,</w:t>
      </w:r>
      <w:r w:rsidRPr="005F6CCE">
        <w:rPr>
          <w:rFonts w:ascii="Times New Roman" w:hAnsi="Times New Roman"/>
          <w:sz w:val="28"/>
          <w:szCs w:val="28"/>
        </w:rPr>
        <w:t xml:space="preserve">     </w:t>
      </w:r>
      <w:r w:rsidR="00B34C25" w:rsidRPr="005F6CCE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1F453B" w:rsidRPr="005F6CCE">
        <w:rPr>
          <w:rFonts w:ascii="Times New Roman" w:hAnsi="Times New Roman"/>
          <w:sz w:val="28"/>
          <w:szCs w:val="28"/>
        </w:rPr>
        <w:t xml:space="preserve">Белгородской </w:t>
      </w:r>
      <w:r w:rsidR="00B34C25" w:rsidRPr="005F6CCE">
        <w:rPr>
          <w:rFonts w:ascii="Times New Roman" w:hAnsi="Times New Roman"/>
          <w:sz w:val="28"/>
          <w:szCs w:val="28"/>
        </w:rPr>
        <w:t xml:space="preserve"> области </w:t>
      </w:r>
      <w:r w:rsidR="001F453B" w:rsidRPr="005F6CCE">
        <w:rPr>
          <w:rFonts w:ascii="Times New Roman" w:hAnsi="Times New Roman"/>
          <w:sz w:val="28"/>
          <w:szCs w:val="28"/>
        </w:rPr>
        <w:t>от 4 июля 2022 года N 410-пп  «</w:t>
      </w:r>
      <w:r w:rsidR="001F453B" w:rsidRPr="005F6CCE">
        <w:rPr>
          <w:rFonts w:ascii="Times New Roman" w:hAnsi="Times New Roman"/>
          <w:sz w:val="28"/>
          <w:szCs w:val="28"/>
        </w:rPr>
        <w:br/>
        <w:t>О мерах по предупреждению коррупции в организациях, подведомственных органам исполнительной власти</w:t>
      </w:r>
      <w:proofErr w:type="gramEnd"/>
      <w:r w:rsidR="001F453B" w:rsidRPr="005F6CCE">
        <w:rPr>
          <w:rFonts w:ascii="Times New Roman" w:hAnsi="Times New Roman"/>
          <w:sz w:val="28"/>
          <w:szCs w:val="28"/>
        </w:rPr>
        <w:t>, государственным органам Белгородской области» в целях обеспечения реализаций положений федерального законодательства, муниципальных нормативных правовых актов по вопросам противодействия коррупции, а также  совершенствования работы и организационных основ деятельности по противодействию коррупции в</w:t>
      </w:r>
      <w:r w:rsidR="001F453B" w:rsidRPr="001F453B">
        <w:t xml:space="preserve">  </w:t>
      </w:r>
      <w:r w:rsidR="001F453B" w:rsidRPr="005F6CCE">
        <w:rPr>
          <w:rFonts w:ascii="Times New Roman" w:hAnsi="Times New Roman"/>
          <w:sz w:val="28"/>
          <w:szCs w:val="28"/>
        </w:rPr>
        <w:t>администрации  Петровского  сельского  поселения  муниципального района «</w:t>
      </w:r>
      <w:proofErr w:type="spellStart"/>
      <w:r w:rsidR="001F453B" w:rsidRPr="005F6CCE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="001F453B" w:rsidRPr="005F6CCE">
        <w:rPr>
          <w:rFonts w:ascii="Times New Roman" w:hAnsi="Times New Roman"/>
          <w:sz w:val="28"/>
          <w:szCs w:val="28"/>
        </w:rPr>
        <w:t xml:space="preserve"> район» Белгородской  области:</w:t>
      </w:r>
    </w:p>
    <w:p w:rsidR="001F453B" w:rsidRPr="005F6CCE" w:rsidRDefault="005F6CCE" w:rsidP="005F6CCE">
      <w:pPr>
        <w:pStyle w:val="a6"/>
        <w:rPr>
          <w:rFonts w:ascii="Times New Roman" w:hAnsi="Times New Roman"/>
          <w:sz w:val="28"/>
          <w:szCs w:val="28"/>
        </w:rPr>
      </w:pPr>
      <w:r w:rsidRPr="005F6CCE">
        <w:rPr>
          <w:rFonts w:ascii="Times New Roman" w:hAnsi="Times New Roman"/>
          <w:sz w:val="28"/>
          <w:szCs w:val="28"/>
        </w:rPr>
        <w:t xml:space="preserve">    </w:t>
      </w:r>
      <w:r w:rsidR="001F453B" w:rsidRPr="005F6CCE">
        <w:rPr>
          <w:rFonts w:ascii="Times New Roman" w:hAnsi="Times New Roman"/>
          <w:sz w:val="28"/>
          <w:szCs w:val="28"/>
        </w:rPr>
        <w:t>1. Утвердить прилагаемый План  мероприятий по противодействию коррупции и профилактике коррупционных и иных правонарушений в   администрации  Петровского  сельского  поселения  муниципального  района  «</w:t>
      </w:r>
      <w:proofErr w:type="spellStart"/>
      <w:r w:rsidR="001F453B" w:rsidRPr="005F6CCE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="001F453B" w:rsidRPr="005F6CCE">
        <w:rPr>
          <w:rFonts w:ascii="Times New Roman" w:hAnsi="Times New Roman"/>
          <w:sz w:val="28"/>
          <w:szCs w:val="28"/>
        </w:rPr>
        <w:t xml:space="preserve"> район» Белгородской  области на 2023 – 2025 год.</w:t>
      </w:r>
    </w:p>
    <w:p w:rsidR="00B34C25" w:rsidRPr="005F6CCE" w:rsidRDefault="00B34C25" w:rsidP="005F6CCE">
      <w:pPr>
        <w:pStyle w:val="a6"/>
        <w:rPr>
          <w:rFonts w:ascii="Times New Roman" w:hAnsi="Times New Roman"/>
          <w:sz w:val="28"/>
          <w:szCs w:val="28"/>
        </w:rPr>
      </w:pPr>
      <w:r w:rsidRPr="005F6CCE">
        <w:rPr>
          <w:rFonts w:ascii="Times New Roman" w:hAnsi="Times New Roman"/>
          <w:sz w:val="28"/>
          <w:szCs w:val="28"/>
        </w:rPr>
        <w:t> </w:t>
      </w:r>
      <w:r w:rsidR="005F6CCE" w:rsidRPr="005F6CCE">
        <w:rPr>
          <w:rFonts w:ascii="Times New Roman" w:hAnsi="Times New Roman"/>
          <w:sz w:val="28"/>
          <w:szCs w:val="28"/>
        </w:rPr>
        <w:t xml:space="preserve">   2. Признать утратившими силу: Постановление администрации  Петровского сельского поселения </w:t>
      </w:r>
      <w:hyperlink r:id="rId5" w:history="1">
        <w:r w:rsidR="005F6CCE" w:rsidRPr="005F6CCE">
          <w:rPr>
            <w:rFonts w:ascii="Times New Roman" w:hAnsi="Times New Roman"/>
            <w:b/>
            <w:bCs/>
            <w:color w:val="306AFD"/>
            <w:sz w:val="28"/>
            <w:szCs w:val="28"/>
            <w:shd w:val="clear" w:color="auto" w:fill="FFFFFF"/>
          </w:rPr>
          <w:t xml:space="preserve"> </w:t>
        </w:r>
        <w:r w:rsidR="005F6CCE" w:rsidRPr="005F6CCE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 xml:space="preserve">от«21» октября2021года № 13 "Об утверждении плана по противодействию коррупции в Петровском сельском поселении на 2021 - 2024 годы </w:t>
        </w:r>
      </w:hyperlink>
    </w:p>
    <w:p w:rsidR="00B34C25" w:rsidRDefault="005F6CCE" w:rsidP="005F6CC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F6CCE">
        <w:rPr>
          <w:rFonts w:ascii="Times New Roman" w:hAnsi="Times New Roman"/>
          <w:sz w:val="28"/>
          <w:szCs w:val="28"/>
        </w:rPr>
        <w:t>Настоящее постановление</w:t>
      </w:r>
      <w:r w:rsidR="00B34C25" w:rsidRPr="005F6CCE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5F6CCE" w:rsidRDefault="005F6CCE" w:rsidP="005F6CCE">
      <w:pPr>
        <w:pStyle w:val="a6"/>
        <w:rPr>
          <w:rFonts w:ascii="Times New Roman" w:hAnsi="Times New Roman"/>
          <w:sz w:val="28"/>
          <w:szCs w:val="28"/>
        </w:rPr>
      </w:pPr>
      <w:r w:rsidRPr="005F6C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6737" cy="1209675"/>
            <wp:effectExtent l="19050" t="0" r="7313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598" cy="121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CCE" w:rsidRPr="005F6CCE" w:rsidRDefault="005F6CCE" w:rsidP="005F6CC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5F6CCE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5F6CCE" w:rsidRPr="005F6CCE" w:rsidRDefault="005F6CCE" w:rsidP="005F6CC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5F6CCE">
        <w:rPr>
          <w:rFonts w:ascii="Times New Roman" w:hAnsi="Times New Roman"/>
          <w:sz w:val="20"/>
          <w:szCs w:val="20"/>
        </w:rPr>
        <w:t>К постановлению № 13</w:t>
      </w:r>
    </w:p>
    <w:p w:rsidR="005F6CCE" w:rsidRDefault="005F6CCE" w:rsidP="005F6CCE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5F6CCE">
        <w:rPr>
          <w:rFonts w:ascii="Times New Roman" w:hAnsi="Times New Roman"/>
          <w:sz w:val="20"/>
          <w:szCs w:val="20"/>
        </w:rPr>
        <w:t>От 04.05.2023 года</w:t>
      </w:r>
    </w:p>
    <w:p w:rsidR="005F6CCE" w:rsidRDefault="005F6CCE" w:rsidP="005F6CCE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5F6CCE" w:rsidRDefault="005F6CCE" w:rsidP="005F6CCE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5F6CCE" w:rsidRDefault="005F6CCE" w:rsidP="005F6CCE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5F6CCE" w:rsidRDefault="005F6CCE" w:rsidP="005F6CCE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5F6CCE" w:rsidRPr="005F6CCE" w:rsidRDefault="005F6CCE" w:rsidP="005F6CC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5F6CCE">
        <w:rPr>
          <w:rFonts w:ascii="Times New Roman" w:hAnsi="Times New Roman"/>
          <w:b/>
          <w:bCs/>
          <w:color w:val="444444"/>
          <w:sz w:val="28"/>
          <w:szCs w:val="28"/>
        </w:rPr>
        <w:t>План</w:t>
      </w:r>
    </w:p>
    <w:p w:rsidR="005F6CCE" w:rsidRPr="005F6CCE" w:rsidRDefault="005F6CCE" w:rsidP="005F6CC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5F6CCE">
        <w:rPr>
          <w:rFonts w:ascii="Times New Roman" w:hAnsi="Times New Roman"/>
          <w:b/>
          <w:bCs/>
          <w:color w:val="444444"/>
          <w:sz w:val="28"/>
          <w:szCs w:val="28"/>
        </w:rPr>
        <w:t> мероприятий по противодействию коррупции и профилактике коррупционных правонарушений  и иных правонарушений в   администрации Петровского  сельского  поселения  муниципального  района  «</w:t>
      </w:r>
      <w:proofErr w:type="spellStart"/>
      <w:r w:rsidRPr="005F6CCE">
        <w:rPr>
          <w:rFonts w:ascii="Times New Roman" w:hAnsi="Times New Roman"/>
          <w:b/>
          <w:bCs/>
          <w:color w:val="444444"/>
          <w:sz w:val="28"/>
          <w:szCs w:val="28"/>
        </w:rPr>
        <w:t>Прохоровский</w:t>
      </w:r>
      <w:proofErr w:type="spellEnd"/>
      <w:r w:rsidRPr="005F6CCE">
        <w:rPr>
          <w:rFonts w:ascii="Times New Roman" w:hAnsi="Times New Roman"/>
          <w:b/>
          <w:bCs/>
          <w:color w:val="444444"/>
          <w:sz w:val="28"/>
          <w:szCs w:val="28"/>
        </w:rPr>
        <w:t xml:space="preserve"> район «Белгородской области</w:t>
      </w:r>
    </w:p>
    <w:p w:rsidR="005F6CCE" w:rsidRPr="005F6CCE" w:rsidRDefault="005F6CCE" w:rsidP="005F6CC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5F6CCE">
        <w:rPr>
          <w:rFonts w:ascii="Times New Roman" w:hAnsi="Times New Roman"/>
          <w:b/>
          <w:bCs/>
          <w:color w:val="444444"/>
          <w:sz w:val="28"/>
          <w:szCs w:val="28"/>
        </w:rPr>
        <w:t>на 2023 – 2025 годы год</w:t>
      </w:r>
    </w:p>
    <w:p w:rsidR="005F6CCE" w:rsidRDefault="005F6CCE" w:rsidP="005F6CCE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5F6CCE" w:rsidRDefault="005F6CCE" w:rsidP="005F6CCE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5F6CCE" w:rsidRDefault="005F6CCE" w:rsidP="005F6CCE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5F6CCE" w:rsidRPr="00350C0F" w:rsidRDefault="005F6CCE" w:rsidP="00350C0F">
      <w:pPr>
        <w:pStyle w:val="a6"/>
        <w:rPr>
          <w:rFonts w:ascii="Times New Roman" w:hAnsi="Times New Roman"/>
          <w:sz w:val="28"/>
          <w:szCs w:val="28"/>
        </w:rPr>
      </w:pPr>
      <w:r w:rsidRPr="00350C0F">
        <w:rPr>
          <w:rFonts w:ascii="Times New Roman" w:hAnsi="Times New Roman"/>
          <w:b/>
          <w:bCs/>
          <w:color w:val="444444"/>
          <w:sz w:val="28"/>
          <w:szCs w:val="28"/>
        </w:rPr>
        <w:t>Цель:</w:t>
      </w:r>
      <w:r w:rsidRPr="00350C0F">
        <w:rPr>
          <w:rFonts w:ascii="Times New Roman" w:hAnsi="Times New Roman"/>
          <w:color w:val="444444"/>
          <w:sz w:val="28"/>
          <w:szCs w:val="28"/>
        </w:rPr>
        <w:t> Противодействие коррупции и профилактика коррупционных правонарушений в администрации Петровского  сельского  поселения  муниципального района «</w:t>
      </w:r>
      <w:proofErr w:type="spellStart"/>
      <w:r w:rsidRPr="00350C0F">
        <w:rPr>
          <w:rFonts w:ascii="Times New Roman" w:hAnsi="Times New Roman"/>
          <w:color w:val="444444"/>
          <w:sz w:val="28"/>
          <w:szCs w:val="28"/>
        </w:rPr>
        <w:t>Прохоровский</w:t>
      </w:r>
      <w:proofErr w:type="spellEnd"/>
      <w:r w:rsidRPr="00350C0F">
        <w:rPr>
          <w:rFonts w:ascii="Times New Roman" w:hAnsi="Times New Roman"/>
          <w:color w:val="444444"/>
          <w:sz w:val="28"/>
          <w:szCs w:val="28"/>
        </w:rPr>
        <w:t xml:space="preserve"> район»</w:t>
      </w:r>
      <w:r w:rsidR="00350C0F" w:rsidRPr="00350C0F">
        <w:rPr>
          <w:rFonts w:ascii="Times New Roman" w:hAnsi="Times New Roman"/>
          <w:color w:val="444444"/>
          <w:sz w:val="28"/>
          <w:szCs w:val="28"/>
        </w:rPr>
        <w:t xml:space="preserve"> Белгородской области.</w:t>
      </w:r>
    </w:p>
    <w:p w:rsidR="005F6CCE" w:rsidRDefault="005F6CCE" w:rsidP="005F6CCE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350C0F" w:rsidRPr="00350C0F" w:rsidRDefault="00350C0F" w:rsidP="00350C0F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350C0F">
        <w:rPr>
          <w:rFonts w:ascii="Times New Roman" w:hAnsi="Times New Roman"/>
          <w:b/>
          <w:bCs/>
          <w:color w:val="444444"/>
          <w:sz w:val="28"/>
          <w:szCs w:val="28"/>
        </w:rPr>
        <w:t>Задачи:</w:t>
      </w:r>
    </w:p>
    <w:p w:rsidR="00350C0F" w:rsidRPr="00350C0F" w:rsidRDefault="00350C0F" w:rsidP="00350C0F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350C0F">
        <w:rPr>
          <w:rFonts w:ascii="Times New Roman" w:hAnsi="Times New Roman"/>
          <w:color w:val="444444"/>
          <w:sz w:val="28"/>
          <w:szCs w:val="28"/>
        </w:rPr>
        <w:t>1.Соблюдение муниципальными служащими местной администрации Петровского  сельского  поселения  муниципального района  «</w:t>
      </w:r>
      <w:proofErr w:type="spellStart"/>
      <w:r w:rsidRPr="00350C0F">
        <w:rPr>
          <w:rFonts w:ascii="Times New Roman" w:hAnsi="Times New Roman"/>
          <w:color w:val="444444"/>
          <w:sz w:val="28"/>
          <w:szCs w:val="28"/>
        </w:rPr>
        <w:t>Прохоровский</w:t>
      </w:r>
      <w:proofErr w:type="spellEnd"/>
      <w:r w:rsidRPr="00350C0F">
        <w:rPr>
          <w:rFonts w:ascii="Times New Roman" w:hAnsi="Times New Roman"/>
          <w:color w:val="444444"/>
          <w:sz w:val="28"/>
          <w:szCs w:val="28"/>
        </w:rPr>
        <w:t xml:space="preserve"> район» Белгородской   области запретов, ограничений и  требований, установленных в целях противодействия коррупции.</w:t>
      </w:r>
    </w:p>
    <w:p w:rsidR="00B34C25" w:rsidRPr="00350C0F" w:rsidRDefault="00B34C25" w:rsidP="00B34C25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350C0F">
        <w:rPr>
          <w:rFonts w:ascii="Times New Roman" w:hAnsi="Times New Roman"/>
          <w:color w:val="444444"/>
          <w:sz w:val="28"/>
          <w:szCs w:val="28"/>
        </w:rPr>
        <w:t>2.Антикоррупционное просвещение муниципальных служащих  администрации</w:t>
      </w:r>
      <w:r w:rsidR="00350C0F" w:rsidRPr="00350C0F">
        <w:rPr>
          <w:rFonts w:ascii="Times New Roman" w:hAnsi="Times New Roman"/>
          <w:color w:val="444444"/>
          <w:sz w:val="28"/>
          <w:szCs w:val="28"/>
        </w:rPr>
        <w:t xml:space="preserve"> Петровского сельского поселения</w:t>
      </w:r>
    </w:p>
    <w:p w:rsidR="00763D10" w:rsidRDefault="00B34C25" w:rsidP="00763D10">
      <w:pPr>
        <w:spacing w:before="100" w:beforeAutospacing="1" w:after="120"/>
        <w:jc w:val="center"/>
        <w:outlineLvl w:val="2"/>
        <w:rPr>
          <w:b/>
        </w:rPr>
      </w:pPr>
      <w:r w:rsidRPr="00350C0F">
        <w:rPr>
          <w:rFonts w:ascii="Times New Roman" w:hAnsi="Times New Roman"/>
          <w:color w:val="444444"/>
          <w:sz w:val="28"/>
          <w:szCs w:val="28"/>
        </w:rPr>
        <w:t>3.Повышение эффективности мер по противодействию коррупции в местной  администрации </w:t>
      </w:r>
      <w:proofErr w:type="gramStart"/>
      <w:r w:rsidR="00350C0F" w:rsidRPr="00350C0F">
        <w:rPr>
          <w:rFonts w:ascii="Times New Roman" w:hAnsi="Times New Roman"/>
          <w:color w:val="444444"/>
          <w:sz w:val="28"/>
          <w:szCs w:val="28"/>
        </w:rPr>
        <w:t>администрации</w:t>
      </w:r>
      <w:proofErr w:type="gramEnd"/>
      <w:r w:rsidR="00350C0F" w:rsidRPr="00350C0F">
        <w:rPr>
          <w:rFonts w:ascii="Times New Roman" w:hAnsi="Times New Roman"/>
          <w:color w:val="444444"/>
          <w:sz w:val="28"/>
          <w:szCs w:val="28"/>
        </w:rPr>
        <w:t xml:space="preserve"> Петровского  сельского  поселения  муниципального района  «</w:t>
      </w:r>
      <w:proofErr w:type="spellStart"/>
      <w:r w:rsidR="00350C0F" w:rsidRPr="00350C0F">
        <w:rPr>
          <w:rFonts w:ascii="Times New Roman" w:hAnsi="Times New Roman"/>
          <w:color w:val="444444"/>
          <w:sz w:val="28"/>
          <w:szCs w:val="28"/>
        </w:rPr>
        <w:t>Прохоровский</w:t>
      </w:r>
      <w:proofErr w:type="spellEnd"/>
      <w:r w:rsidR="00350C0F" w:rsidRPr="00350C0F">
        <w:rPr>
          <w:rFonts w:ascii="Times New Roman" w:hAnsi="Times New Roman"/>
          <w:color w:val="444444"/>
          <w:sz w:val="28"/>
          <w:szCs w:val="28"/>
        </w:rPr>
        <w:t xml:space="preserve"> район» Белгородской   области</w:t>
      </w:r>
      <w:r w:rsidRPr="00350C0F">
        <w:rPr>
          <w:rFonts w:ascii="Times New Roman" w:hAnsi="Times New Roman"/>
          <w:color w:val="444444"/>
          <w:sz w:val="28"/>
          <w:szCs w:val="28"/>
        </w:rPr>
        <w:t>.</w:t>
      </w:r>
      <w:r w:rsidR="00763D10" w:rsidRPr="00763D10">
        <w:rPr>
          <w:b/>
        </w:rPr>
        <w:t xml:space="preserve"> </w:t>
      </w:r>
      <w:r w:rsidR="00763D10" w:rsidRPr="00D93551">
        <w:rPr>
          <w:b/>
        </w:rPr>
        <w:t xml:space="preserve">План мероприятий  </w:t>
      </w:r>
      <w:r w:rsidR="00763D10" w:rsidRPr="00D93551">
        <w:rPr>
          <w:b/>
        </w:rPr>
        <w:br/>
        <w:t xml:space="preserve">по противодействию коррупции в администрации </w:t>
      </w:r>
      <w:r w:rsidR="00763D10" w:rsidRPr="00D93551">
        <w:rPr>
          <w:b/>
        </w:rPr>
        <w:br/>
      </w:r>
      <w:r w:rsidR="00763D10">
        <w:rPr>
          <w:b/>
        </w:rPr>
        <w:t>Петровского</w:t>
      </w:r>
      <w:r w:rsidR="00763D10" w:rsidRPr="00D93551">
        <w:rPr>
          <w:b/>
        </w:rPr>
        <w:t xml:space="preserve"> сельского поселения на </w:t>
      </w:r>
      <w:r w:rsidR="00763D10">
        <w:rPr>
          <w:b/>
        </w:rPr>
        <w:t>2023</w:t>
      </w:r>
      <w:r w:rsidR="00763D10" w:rsidRPr="00D93551">
        <w:rPr>
          <w:b/>
        </w:rPr>
        <w:t xml:space="preserve"> </w:t>
      </w:r>
      <w:r w:rsidR="00763D10">
        <w:rPr>
          <w:b/>
        </w:rPr>
        <w:t xml:space="preserve">– 2025 </w:t>
      </w:r>
      <w:r w:rsidR="00763D10" w:rsidRPr="00D93551">
        <w:rPr>
          <w:b/>
        </w:rPr>
        <w:t>годы</w:t>
      </w:r>
    </w:p>
    <w:tbl>
      <w:tblPr>
        <w:tblpPr w:leftFromText="180" w:rightFromText="180" w:vertAnchor="text" w:horzAnchor="margin" w:tblpY="145"/>
        <w:tblW w:w="98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37"/>
        <w:gridCol w:w="5008"/>
        <w:gridCol w:w="1589"/>
        <w:gridCol w:w="2522"/>
      </w:tblGrid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 xml:space="preserve">№ </w:t>
            </w:r>
            <w:proofErr w:type="spellStart"/>
            <w:proofErr w:type="gramStart"/>
            <w:r w:rsidRPr="00B82CF9">
              <w:rPr>
                <w:lang w:eastAsia="zh-CN"/>
              </w:rPr>
              <w:t>п</w:t>
            </w:r>
            <w:proofErr w:type="spellEnd"/>
            <w:proofErr w:type="gramEnd"/>
            <w:r w:rsidRPr="00B82CF9">
              <w:rPr>
                <w:lang w:eastAsia="zh-CN"/>
              </w:rPr>
              <w:t>/</w:t>
            </w:r>
            <w:proofErr w:type="spellStart"/>
            <w:r w:rsidRPr="00B82CF9">
              <w:rPr>
                <w:lang w:eastAsia="zh-CN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Мероприятия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Срок исполнения (годы)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Ответственные исполнители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1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4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1.</w:t>
            </w:r>
          </w:p>
        </w:tc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9C77E1" w:rsidRDefault="00763D10" w:rsidP="009C77E1">
            <w:pPr>
              <w:pStyle w:val="a6"/>
              <w:rPr>
                <w:rFonts w:ascii="Tms Rmn" w:hAnsi="Tms Rmn" w:cs="Tms Rmn"/>
                <w:b/>
                <w:sz w:val="20"/>
                <w:szCs w:val="20"/>
                <w:lang w:eastAsia="zh-CN"/>
              </w:rPr>
            </w:pPr>
            <w:r w:rsidRPr="009C77E1">
              <w:rPr>
                <w:b/>
                <w:lang w:eastAsia="zh-CN"/>
              </w:rPr>
              <w:t xml:space="preserve">Обеспечение правовых и организационных мер, </w:t>
            </w:r>
          </w:p>
          <w:p w:rsidR="00763D10" w:rsidRPr="00B82CF9" w:rsidRDefault="00763D10" w:rsidP="009C77E1">
            <w:pPr>
              <w:pStyle w:val="a6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proofErr w:type="gramStart"/>
            <w:r w:rsidRPr="009C77E1">
              <w:rPr>
                <w:b/>
                <w:lang w:eastAsia="zh-CN"/>
              </w:rPr>
              <w:t>направленных</w:t>
            </w:r>
            <w:proofErr w:type="gramEnd"/>
            <w:r w:rsidRPr="009C77E1">
              <w:rPr>
                <w:b/>
                <w:lang w:eastAsia="zh-CN"/>
              </w:rPr>
              <w:t xml:space="preserve"> на противодействие коррупции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1.1.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Заместитель главы</w:t>
            </w:r>
          </w:p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lastRenderedPageBreak/>
              <w:t>1.2.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2C0AC8" w:rsidRDefault="00763D10" w:rsidP="00410EE4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Мониторинг проведения </w:t>
            </w:r>
            <w:proofErr w:type="spellStart"/>
            <w:r w:rsidRPr="00B82CF9">
              <w:rPr>
                <w:lang w:eastAsia="zh-CN"/>
              </w:rPr>
              <w:t>антикорр</w:t>
            </w:r>
            <w:r>
              <w:rPr>
                <w:lang w:eastAsia="zh-CN"/>
              </w:rPr>
              <w:t>упционной</w:t>
            </w:r>
            <w:proofErr w:type="spellEnd"/>
            <w:r>
              <w:rPr>
                <w:lang w:eastAsia="zh-CN"/>
              </w:rPr>
              <w:t xml:space="preserve"> экспертизы муниципальных правовых актов и проектов муниципальных правовых актов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952088" w:rsidRDefault="00763D10" w:rsidP="00410EE4">
            <w:pPr>
              <w:rPr>
                <w:lang w:eastAsia="zh-CN"/>
              </w:rPr>
            </w:pPr>
            <w:r>
              <w:rPr>
                <w:lang w:eastAsia="zh-CN"/>
              </w:rPr>
              <w:t>2023-2025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763D10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Заместитель главы</w:t>
            </w:r>
          </w:p>
          <w:p w:rsidR="00763D10" w:rsidRPr="00D62518" w:rsidRDefault="00763D10" w:rsidP="00763D10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1.3.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952088" w:rsidRDefault="00763D10" w:rsidP="00410EE4">
            <w:pPr>
              <w:rPr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Заместитель главы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1.4</w:t>
            </w:r>
            <w:r w:rsidRPr="00B82CF9">
              <w:rPr>
                <w:lang w:eastAsia="zh-CN"/>
              </w:rPr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952088" w:rsidRDefault="00763D10" w:rsidP="00410EE4">
            <w:pPr>
              <w:rPr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Заместитель главы</w:t>
            </w:r>
            <w:r w:rsidRPr="00B82CF9">
              <w:rPr>
                <w:lang w:eastAsia="zh-CN"/>
              </w:rPr>
              <w:t xml:space="preserve"> 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1.5</w:t>
            </w:r>
            <w:r w:rsidRPr="00B82CF9">
              <w:rPr>
                <w:lang w:eastAsia="zh-CN"/>
              </w:rPr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2C0AC8" w:rsidRDefault="00763D10" w:rsidP="00410EE4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Организация исполнения законодательны</w:t>
            </w:r>
            <w:r>
              <w:rPr>
                <w:lang w:eastAsia="zh-CN"/>
              </w:rPr>
              <w:t xml:space="preserve">х актов </w:t>
            </w:r>
            <w:r w:rsidRPr="00B82CF9">
              <w:rPr>
                <w:lang w:eastAsia="zh-CN"/>
              </w:rPr>
              <w:t xml:space="preserve"> в области противодейств</w:t>
            </w:r>
            <w:r>
              <w:rPr>
                <w:lang w:eastAsia="zh-CN"/>
              </w:rPr>
              <w:t xml:space="preserve">ия коррупции, создание условий, затрудняющих возможность </w:t>
            </w:r>
            <w:r w:rsidRPr="00B82CF9">
              <w:rPr>
                <w:lang w:eastAsia="zh-CN"/>
              </w:rPr>
              <w:t>коррупционного поведения и обеспечивающих снижение уровня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Заместитель главы 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2.</w:t>
            </w:r>
          </w:p>
        </w:tc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b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9C77E1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2.1.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2C0AC8" w:rsidRDefault="009C77E1" w:rsidP="00763D10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Доведение до лиц, замещающих должности муниципальной с</w:t>
            </w:r>
            <w:r>
              <w:rPr>
                <w:lang w:eastAsia="zh-CN"/>
              </w:rPr>
              <w:t>лужбы в администрации Петровского</w:t>
            </w:r>
            <w:r w:rsidRPr="00B82CF9">
              <w:rPr>
                <w:lang w:eastAsia="zh-CN"/>
              </w:rPr>
              <w:t xml:space="preserve"> сельского поселения положений законодательства Российской Федерации о противодействии коррупции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1" w:rsidRDefault="009C77E1">
            <w:r w:rsidRPr="00B64FEE">
              <w:rPr>
                <w:lang w:eastAsia="zh-CN"/>
              </w:rPr>
              <w:t xml:space="preserve">Заместитель главы </w:t>
            </w:r>
          </w:p>
        </w:tc>
      </w:tr>
      <w:tr w:rsidR="009C77E1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2.</w:t>
            </w:r>
            <w:r>
              <w:rPr>
                <w:lang w:eastAsia="zh-CN"/>
              </w:rPr>
              <w:t>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2C0AC8" w:rsidRDefault="009C77E1" w:rsidP="00410EE4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1" w:rsidRDefault="009C77E1">
            <w:r w:rsidRPr="00B64FEE">
              <w:rPr>
                <w:lang w:eastAsia="zh-CN"/>
              </w:rPr>
              <w:t xml:space="preserve">Заместитель главы </w:t>
            </w:r>
          </w:p>
        </w:tc>
      </w:tr>
      <w:tr w:rsidR="009C77E1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2.3</w:t>
            </w:r>
            <w:r w:rsidRPr="00B82CF9">
              <w:rPr>
                <w:lang w:eastAsia="zh-CN"/>
              </w:rPr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410EE4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–</w:t>
            </w:r>
            <w:r w:rsidRPr="00B82CF9">
              <w:rPr>
                <w:lang w:eastAsia="zh-CN"/>
              </w:rPr>
              <w:t xml:space="preserve"> 20</w:t>
            </w:r>
            <w:r>
              <w:rPr>
                <w:lang w:eastAsia="zh-CN"/>
              </w:rPr>
              <w:t xml:space="preserve">25 </w:t>
            </w:r>
            <w:r w:rsidRPr="00B82CF9">
              <w:rPr>
                <w:lang w:eastAsia="zh-CN"/>
              </w:rPr>
              <w:t>(при наличии оснований)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1" w:rsidRDefault="009C77E1">
            <w:r w:rsidRPr="00B64FEE">
              <w:rPr>
                <w:lang w:eastAsia="zh-CN"/>
              </w:rPr>
              <w:t xml:space="preserve">Заместитель главы 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2.4</w:t>
            </w:r>
            <w:r w:rsidRPr="00B82CF9">
              <w:rPr>
                <w:lang w:eastAsia="zh-CN"/>
              </w:rPr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2C0AC8" w:rsidRDefault="00763D10" w:rsidP="00763D10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</w:t>
            </w:r>
            <w:r>
              <w:rPr>
                <w:lang w:eastAsia="zh-CN"/>
              </w:rPr>
              <w:t>м сайте администрации Петровского</w:t>
            </w:r>
            <w:r w:rsidRPr="00B82CF9">
              <w:rPr>
                <w:lang w:eastAsia="zh-CN"/>
              </w:rPr>
              <w:t xml:space="preserve"> </w:t>
            </w:r>
            <w:r w:rsidRPr="00B82CF9">
              <w:rPr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2.5.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2C0AC8" w:rsidRDefault="00763D10" w:rsidP="00763D10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Контроль за  соблюдением</w:t>
            </w:r>
            <w:r w:rsidRPr="00B82CF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лицами, замещающими муниципальные должности  Петровского сельского поселения  и </w:t>
            </w:r>
            <w:r w:rsidRPr="00B82CF9">
              <w:rPr>
                <w:lang w:eastAsia="zh-CN"/>
              </w:rPr>
              <w:t>муниципальными служащими</w:t>
            </w:r>
            <w:proofErr w:type="gramStart"/>
            <w:r w:rsidRPr="00B82CF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,</w:t>
            </w:r>
            <w:proofErr w:type="gramEnd"/>
            <w:r>
              <w:rPr>
                <w:lang w:eastAsia="zh-CN"/>
              </w:rPr>
              <w:t xml:space="preserve"> замещающими должности муниципальной службы Петровского сельского поселения ( далее - муниципальные служащие) </w:t>
            </w:r>
            <w:r w:rsidRPr="00B82CF9">
              <w:rPr>
                <w:lang w:eastAsia="zh-CN"/>
              </w:rPr>
              <w:t xml:space="preserve"> запретов</w:t>
            </w:r>
            <w:r>
              <w:rPr>
                <w:lang w:eastAsia="zh-CN"/>
              </w:rPr>
              <w:t xml:space="preserve">, ограничений и </w:t>
            </w:r>
            <w:r w:rsidRPr="00B82CF9">
              <w:rPr>
                <w:lang w:eastAsia="zh-CN"/>
              </w:rPr>
              <w:t xml:space="preserve"> требований </w:t>
            </w:r>
            <w:r>
              <w:rPr>
                <w:lang w:eastAsia="zh-CN"/>
              </w:rPr>
              <w:t>, установленных в целях противодействия коррупции, в том числе мер по предотвращению  и (или)   урегулированию</w:t>
            </w:r>
            <w:r w:rsidRPr="00D64FA1">
              <w:rPr>
                <w:lang w:eastAsia="zh-CN"/>
              </w:rPr>
              <w:t xml:space="preserve"> конфликта интересов, </w:t>
            </w:r>
            <w:r>
              <w:rPr>
                <w:lang w:eastAsia="zh-CN"/>
              </w:rPr>
              <w:t>а также за привлечением указанных лиц к ответственности в случае их несоблюдения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Глава поселения,</w:t>
            </w:r>
          </w:p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ответственное л</w:t>
            </w:r>
            <w:r>
              <w:rPr>
                <w:lang w:eastAsia="zh-CN"/>
              </w:rPr>
              <w:t xml:space="preserve">ицо за ведение кадровой работы </w:t>
            </w:r>
            <w:r w:rsidRPr="00B82CF9">
              <w:rPr>
                <w:lang w:eastAsia="zh-CN"/>
              </w:rPr>
              <w:t xml:space="preserve"> 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2.6.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Default="00763D10" w:rsidP="00410EE4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и по исполнению требований, установленных в целях противодействия коррупции, в том числе 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Default="00763D10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Глава поселения,</w:t>
            </w:r>
          </w:p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B82CF9">
              <w:rPr>
                <w:lang w:eastAsia="zh-CN"/>
              </w:rPr>
              <w:t xml:space="preserve">ответственное лицо за ведение кадровой работы 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2.7</w:t>
            </w:r>
            <w:r w:rsidRPr="00B82CF9">
              <w:rPr>
                <w:lang w:eastAsia="zh-CN"/>
              </w:rPr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2C0AC8" w:rsidRDefault="00763D10" w:rsidP="00410EE4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 xml:space="preserve"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Глава поселения,</w:t>
            </w:r>
          </w:p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 xml:space="preserve">ответственное лицо за ведение кадровой работы 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2.8</w:t>
            </w:r>
            <w:r w:rsidRPr="00B82CF9">
              <w:rPr>
                <w:lang w:eastAsia="zh-CN"/>
              </w:rPr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2C0AC8" w:rsidRDefault="00763D10" w:rsidP="00410EE4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Обеспечение соблюдения муниципальными слу</w:t>
            </w:r>
            <w:r>
              <w:rPr>
                <w:lang w:eastAsia="zh-CN"/>
              </w:rPr>
              <w:t xml:space="preserve">жащими администрации </w:t>
            </w:r>
            <w:r w:rsidR="009C77E1">
              <w:rPr>
                <w:lang w:eastAsia="zh-CN"/>
              </w:rPr>
              <w:t>Петровского</w:t>
            </w:r>
            <w:r>
              <w:rPr>
                <w:lang w:eastAsia="zh-CN"/>
              </w:rPr>
              <w:t xml:space="preserve"> </w:t>
            </w:r>
            <w:r w:rsidRPr="00B82CF9">
              <w:rPr>
                <w:lang w:eastAsia="zh-CN"/>
              </w:rPr>
              <w:t>сельского поселения Кодекса этики и служебного поведения муниципальных сл</w:t>
            </w:r>
            <w:r>
              <w:rPr>
                <w:lang w:eastAsia="zh-CN"/>
              </w:rPr>
              <w:t xml:space="preserve">ужащих администрации  </w:t>
            </w:r>
            <w:r w:rsidR="009C77E1">
              <w:rPr>
                <w:lang w:eastAsia="zh-CN"/>
              </w:rPr>
              <w:t>Петровского</w:t>
            </w:r>
            <w:r>
              <w:rPr>
                <w:lang w:eastAsia="zh-CN"/>
              </w:rPr>
              <w:t xml:space="preserve"> </w:t>
            </w:r>
            <w:r w:rsidRPr="00B82CF9">
              <w:rPr>
                <w:lang w:eastAsia="zh-CN"/>
              </w:rPr>
              <w:t>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Глава поселения,</w:t>
            </w:r>
          </w:p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 xml:space="preserve">ответственное лицо за ведение кадровой работы 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2.</w:t>
            </w:r>
            <w:r>
              <w:rPr>
                <w:lang w:eastAsia="zh-CN"/>
              </w:rPr>
              <w:t>9.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2C0AC8" w:rsidRDefault="00763D10" w:rsidP="00410EE4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proofErr w:type="gramStart"/>
            <w:r w:rsidRPr="00B82CF9">
              <w:rPr>
                <w:lang w:eastAsia="zh-CN"/>
              </w:rPr>
              <w:t>Анализ результатов проверок соблюдения муниципальными сл</w:t>
            </w:r>
            <w:r>
              <w:rPr>
                <w:lang w:eastAsia="zh-CN"/>
              </w:rPr>
              <w:t xml:space="preserve">ужащими администрации </w:t>
            </w:r>
            <w:r w:rsidR="009C77E1">
              <w:rPr>
                <w:lang w:eastAsia="zh-CN"/>
              </w:rPr>
              <w:t>Петровского</w:t>
            </w:r>
            <w:r w:rsidRPr="00B82CF9">
              <w:rPr>
                <w:lang w:eastAsia="zh-CN"/>
              </w:rPr>
              <w:t xml:space="preserve"> сельского поселения ограничений и запретов, связанных с прохождением  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детей; практики выявления и устранения нарушений Кодекса этики и служебного поведения муниципальных </w:t>
            </w:r>
            <w:r w:rsidRPr="00B82CF9">
              <w:rPr>
                <w:lang w:eastAsia="zh-CN"/>
              </w:rPr>
              <w:lastRenderedPageBreak/>
              <w:t>с</w:t>
            </w:r>
            <w:r w:rsidR="009C77E1">
              <w:rPr>
                <w:lang w:eastAsia="zh-CN"/>
              </w:rPr>
              <w:t>лужащих администрации Петровского</w:t>
            </w:r>
            <w:r>
              <w:rPr>
                <w:lang w:eastAsia="zh-CN"/>
              </w:rPr>
              <w:t xml:space="preserve"> </w:t>
            </w:r>
            <w:r w:rsidRPr="00B82CF9">
              <w:rPr>
                <w:lang w:eastAsia="zh-CN"/>
              </w:rPr>
              <w:t xml:space="preserve"> сельского поселения</w:t>
            </w:r>
            <w:proofErr w:type="gram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Ответственное л</w:t>
            </w:r>
            <w:r>
              <w:rPr>
                <w:lang w:eastAsia="zh-CN"/>
              </w:rPr>
              <w:t xml:space="preserve">ицо за ведение кадровой работы </w:t>
            </w:r>
            <w:r w:rsidRPr="00B82CF9">
              <w:rPr>
                <w:lang w:eastAsia="zh-CN"/>
              </w:rPr>
              <w:t xml:space="preserve"> 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Default="009C77E1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2.10</w:t>
            </w:r>
            <w:r w:rsidR="00763D10">
              <w:rPr>
                <w:lang w:eastAsia="zh-CN"/>
              </w:rPr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Default="00763D10" w:rsidP="00410EE4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Организация ведения личных дел лиц, замещающих муниципальные должности, и муниципальных служащих</w:t>
            </w:r>
            <w:proofErr w:type="gramStart"/>
            <w:r>
              <w:rPr>
                <w:lang w:eastAsia="zh-CN"/>
              </w:rPr>
              <w:t xml:space="preserve"> ,</w:t>
            </w:r>
            <w:proofErr w:type="gramEnd"/>
            <w:r>
              <w:rPr>
                <w:lang w:eastAsia="zh-CN"/>
              </w:rPr>
              <w:t xml:space="preserve"> в том числе в части контроля за актуализацией сведений, содержащихся в анкетах, предоставляемых при назначении на указанные должности и поступлении на такую службу.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Default="00763D10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B82CF9">
              <w:rPr>
                <w:lang w:eastAsia="zh-CN"/>
              </w:rPr>
              <w:t xml:space="preserve">Ответственное лицо за ведение кадровой работы 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Default="009C77E1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2.11</w:t>
            </w:r>
            <w:r w:rsidR="00763D10">
              <w:rPr>
                <w:lang w:eastAsia="zh-CN"/>
              </w:rPr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Default="00763D10" w:rsidP="00410EE4">
            <w:pPr>
              <w:suppressAutoHyphens/>
              <w:autoSpaceDE w:val="0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Обеспечени</w:t>
            </w:r>
            <w:r w:rsidR="009C77E1">
              <w:rPr>
                <w:lang w:eastAsia="zh-CN"/>
              </w:rPr>
              <w:t>е использования с 1  января 2023</w:t>
            </w:r>
            <w:r>
              <w:rPr>
                <w:lang w:eastAsia="zh-CN"/>
              </w:rPr>
              <w:t xml:space="preserve"> года при заполнении справок о доходах, 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службы, а также лицами, замещающими муниципальные должности и должности муниципальной службы, осуществление полномочий  по которым влечет за собой обязанность предоставлять сведения о своих доходах, расходах, об имуществе</w:t>
            </w:r>
            <w:proofErr w:type="gramEnd"/>
            <w:r>
              <w:rPr>
                <w:lang w:eastAsia="zh-CN"/>
              </w:rPr>
              <w:t xml:space="preserve"> и </w:t>
            </w:r>
            <w:proofErr w:type="gramStart"/>
            <w:r>
              <w:rPr>
                <w:lang w:eastAsia="zh-CN"/>
              </w:rPr>
              <w:t>обязательствах</w:t>
            </w:r>
            <w:proofErr w:type="gramEnd"/>
            <w:r>
              <w:rPr>
                <w:lang w:eastAsia="zh-CN"/>
              </w:rPr>
              <w:t xml:space="preserve"> имущественного характера, о доходах. </w:t>
            </w:r>
            <w:proofErr w:type="gramStart"/>
            <w:r>
              <w:rPr>
                <w:lang w:eastAsia="zh-CN"/>
              </w:rPr>
              <w:t>Расходах</w:t>
            </w:r>
            <w:proofErr w:type="gramEnd"/>
            <w:r>
              <w:rPr>
                <w:lang w:eastAsia="zh-CN"/>
              </w:rPr>
              <w:t>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Default="00763D10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Глава поселения,</w:t>
            </w:r>
          </w:p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B82CF9">
              <w:rPr>
                <w:lang w:eastAsia="zh-CN"/>
              </w:rPr>
              <w:t xml:space="preserve">ответственное лицо за ведение кадровой работы 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2.1</w:t>
            </w:r>
            <w:r w:rsidR="009C77E1">
              <w:rPr>
                <w:lang w:eastAsia="zh-CN"/>
              </w:rPr>
              <w:t>2</w:t>
            </w:r>
            <w:r>
              <w:rPr>
                <w:lang w:eastAsia="zh-CN"/>
              </w:rPr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2C0AC8" w:rsidRDefault="00763D10" w:rsidP="00410EE4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Анализ должностных регламентов </w:t>
            </w:r>
            <w:r w:rsidRPr="00B82CF9">
              <w:rPr>
                <w:lang w:eastAsia="zh-CN"/>
              </w:rPr>
              <w:t>муниципальных служащих на предмет наличия в них положений, способств</w:t>
            </w:r>
            <w:r>
              <w:rPr>
                <w:lang w:eastAsia="zh-CN"/>
              </w:rPr>
              <w:t>ующих коррупционным проявлениям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 xml:space="preserve">Ответственное лицо за ведение кадровой работы 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3.</w:t>
            </w:r>
          </w:p>
        </w:tc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b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b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3.1.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2C0AC8" w:rsidRDefault="00763D10" w:rsidP="00410EE4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proofErr w:type="gramStart"/>
            <w:r w:rsidRPr="00B82CF9">
              <w:rPr>
                <w:lang w:eastAsia="zh-CN"/>
              </w:rPr>
              <w:t>Контроль за</w:t>
            </w:r>
            <w:proofErr w:type="gramEnd"/>
            <w:r w:rsidRPr="00B82CF9">
              <w:rPr>
                <w:lang w:eastAsia="zh-CN"/>
              </w:rPr>
              <w:t xml:space="preserve"> соблюдением требований Федерального </w:t>
            </w:r>
            <w:hyperlink r:id="rId7" w:history="1">
              <w:r w:rsidRPr="00B82CF9">
                <w:rPr>
                  <w:color w:val="000080"/>
                  <w:u w:val="single"/>
                  <w:lang w:eastAsia="zh-CN"/>
                </w:rPr>
                <w:t>закона</w:t>
              </w:r>
            </w:hyperlink>
            <w:r w:rsidRPr="00B82CF9">
              <w:rPr>
                <w:lang w:eastAsia="zh-C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</w:t>
            </w:r>
            <w:r w:rsidRPr="00B82CF9">
              <w:rPr>
                <w:lang w:eastAsia="zh-CN"/>
              </w:rPr>
              <w:lastRenderedPageBreak/>
              <w:t>услуг для муниципальных нужд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Бухгалтер администрации</w:t>
            </w:r>
            <w:r w:rsidRPr="00B82CF9">
              <w:rPr>
                <w:lang w:eastAsia="zh-CN"/>
              </w:rPr>
              <w:t xml:space="preserve"> 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lastRenderedPageBreak/>
              <w:t>3.2.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 xml:space="preserve">Обеспечение финансового контроля и </w:t>
            </w:r>
            <w:proofErr w:type="gramStart"/>
            <w:r w:rsidRPr="00B82CF9">
              <w:rPr>
                <w:lang w:eastAsia="zh-CN"/>
              </w:rPr>
              <w:t>контроля за</w:t>
            </w:r>
            <w:proofErr w:type="gramEnd"/>
            <w:r w:rsidRPr="00B82CF9">
              <w:rPr>
                <w:lang w:eastAsia="zh-CN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Бухгалтер администрации</w:t>
            </w:r>
            <w:r w:rsidRPr="00B82CF9">
              <w:rPr>
                <w:lang w:eastAsia="zh-CN"/>
              </w:rPr>
              <w:t xml:space="preserve"> 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3.3.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2C0AC8" w:rsidRDefault="00763D10" w:rsidP="00410EE4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Мониторинг результативности использования бюджетных сре</w:t>
            </w:r>
            <w:proofErr w:type="gramStart"/>
            <w:r w:rsidRPr="00B82CF9">
              <w:rPr>
                <w:lang w:eastAsia="zh-CN"/>
              </w:rPr>
              <w:t>дств пр</w:t>
            </w:r>
            <w:proofErr w:type="gramEnd"/>
            <w:r w:rsidRPr="00B82CF9">
              <w:rPr>
                <w:lang w:eastAsia="zh-CN"/>
              </w:rPr>
              <w:t>и  осуществлении закупок товаров, работ, услуг для обеспечени</w:t>
            </w:r>
            <w:r>
              <w:rPr>
                <w:lang w:eastAsia="zh-CN"/>
              </w:rPr>
              <w:t xml:space="preserve">я муниципальных нужд </w:t>
            </w:r>
            <w:r w:rsidR="009C77E1">
              <w:rPr>
                <w:lang w:eastAsia="zh-CN"/>
              </w:rPr>
              <w:t xml:space="preserve"> Петровского</w:t>
            </w:r>
            <w:r>
              <w:rPr>
                <w:lang w:eastAsia="zh-CN"/>
              </w:rPr>
              <w:t xml:space="preserve"> </w:t>
            </w:r>
            <w:r w:rsidRPr="00B82CF9">
              <w:rPr>
                <w:lang w:eastAsia="zh-CN"/>
              </w:rPr>
              <w:t>сельского поселения путем конкурсов и аукционов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Бухгалтер администрации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3.4.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2C0AC8" w:rsidRDefault="00763D10" w:rsidP="00410EE4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Бухгалтер администрации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3.5.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2C0AC8" w:rsidRDefault="00763D10" w:rsidP="00410EE4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Бухгалтер администрации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3.6.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 w:rsidRPr="00B82CF9">
              <w:rPr>
                <w:lang w:eastAsia="zh-CN"/>
              </w:rPr>
              <w:t>Контроль за</w:t>
            </w:r>
            <w:proofErr w:type="gramEnd"/>
            <w:r w:rsidRPr="00B82CF9">
              <w:rPr>
                <w:lang w:eastAsia="zh-CN"/>
              </w:rPr>
              <w:t xml:space="preserve"> сохранностью и использованием по назначению муниципального имущества.</w:t>
            </w:r>
          </w:p>
          <w:p w:rsidR="00763D10" w:rsidRPr="00B82CF9" w:rsidRDefault="00763D10" w:rsidP="00410EE4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Размещение информации в СМИ и на официальном</w:t>
            </w:r>
            <w:r w:rsidR="009C77E1">
              <w:rPr>
                <w:lang w:eastAsia="zh-CN"/>
              </w:rPr>
              <w:t xml:space="preserve"> сайте администрации Петровского</w:t>
            </w:r>
            <w:r>
              <w:rPr>
                <w:lang w:eastAsia="zh-CN"/>
              </w:rPr>
              <w:t xml:space="preserve"> </w:t>
            </w:r>
            <w:r w:rsidRPr="00B82CF9">
              <w:rPr>
                <w:lang w:eastAsia="zh-CN"/>
              </w:rPr>
              <w:t>сельского поселения:</w:t>
            </w:r>
          </w:p>
          <w:p w:rsidR="00763D10" w:rsidRPr="00B82CF9" w:rsidRDefault="00763D10" w:rsidP="00410EE4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-о возможности заключения договоров аренды муниципального недвижимого имущества;</w:t>
            </w:r>
          </w:p>
          <w:p w:rsidR="00763D10" w:rsidRPr="00B82CF9" w:rsidRDefault="00763D10" w:rsidP="00410EE4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-о приватизации муниципального имущества, их результатах;</w:t>
            </w:r>
          </w:p>
          <w:p w:rsidR="00763D10" w:rsidRPr="002C0AC8" w:rsidRDefault="00763D10" w:rsidP="00410EE4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Бухгалтер администрации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3.7.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proofErr w:type="gramStart"/>
            <w:r w:rsidRPr="00B82CF9">
              <w:rPr>
                <w:lang w:eastAsia="zh-CN"/>
              </w:rPr>
              <w:t>Проведение проверок целевого и эффективного использо</w:t>
            </w:r>
            <w:r>
              <w:rPr>
                <w:lang w:eastAsia="zh-CN"/>
              </w:rPr>
              <w:t xml:space="preserve">вания средств бюджета </w:t>
            </w:r>
            <w:r w:rsidR="009C77E1">
              <w:rPr>
                <w:lang w:eastAsia="zh-CN"/>
              </w:rPr>
              <w:t>Петровского</w:t>
            </w:r>
            <w:r w:rsidRPr="00B82CF9">
              <w:rPr>
                <w:lang w:eastAsia="zh-CN"/>
              </w:rPr>
              <w:t xml:space="preserve"> сельского поселения, а также бюджетных средств, поступивших из областного и федерального бюджетов</w:t>
            </w:r>
            <w:proofErr w:type="gramEnd"/>
          </w:p>
          <w:p w:rsidR="00763D10" w:rsidRPr="00B82CF9" w:rsidRDefault="00763D10" w:rsidP="00410EE4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2C0AC8" w:rsidRDefault="00763D10" w:rsidP="009C77E1">
            <w:pPr>
              <w:suppressAutoHyphens/>
              <w:autoSpaceDE w:val="0"/>
              <w:jc w:val="center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Контрольно-счетная </w:t>
            </w:r>
            <w:r w:rsidR="009C77E1">
              <w:rPr>
                <w:lang w:eastAsia="zh-CN"/>
              </w:rPr>
              <w:t xml:space="preserve">палата </w:t>
            </w:r>
            <w:proofErr w:type="spellStart"/>
            <w:r w:rsidR="009C77E1">
              <w:rPr>
                <w:lang w:eastAsia="zh-CN"/>
              </w:rPr>
              <w:t>Прохоровского</w:t>
            </w:r>
            <w:proofErr w:type="spellEnd"/>
            <w:r>
              <w:rPr>
                <w:lang w:eastAsia="zh-CN"/>
              </w:rPr>
              <w:t xml:space="preserve"> муниципального района (по соглашению)</w:t>
            </w:r>
            <w:proofErr w:type="gramStart"/>
            <w:r>
              <w:rPr>
                <w:lang w:eastAsia="zh-CN"/>
              </w:rPr>
              <w:t xml:space="preserve"> </w:t>
            </w:r>
            <w:r w:rsidR="009C77E1">
              <w:rPr>
                <w:lang w:eastAsia="zh-CN"/>
              </w:rPr>
              <w:t>.</w:t>
            </w:r>
            <w:proofErr w:type="gramEnd"/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lastRenderedPageBreak/>
              <w:t>3.8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 С</w:t>
            </w:r>
            <w:r w:rsidRPr="00B82CF9">
              <w:rPr>
                <w:lang w:eastAsia="zh-CN"/>
              </w:rPr>
              <w:t>пециалист</w:t>
            </w:r>
            <w:r>
              <w:rPr>
                <w:lang w:eastAsia="zh-CN"/>
              </w:rPr>
              <w:t>ы</w:t>
            </w:r>
            <w:r w:rsidRPr="00B82CF9">
              <w:rPr>
                <w:lang w:eastAsia="zh-CN"/>
              </w:rPr>
              <w:t xml:space="preserve"> администрации </w:t>
            </w:r>
          </w:p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3.9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E371F4" w:rsidRDefault="00763D10" w:rsidP="00410EE4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 xml:space="preserve">Специалисты администрации </w:t>
            </w:r>
          </w:p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</w:t>
            </w:r>
            <w:r w:rsidRPr="00B82CF9">
              <w:rPr>
                <w:lang w:eastAsia="zh-CN"/>
              </w:rPr>
              <w:t>.</w:t>
            </w:r>
          </w:p>
        </w:tc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b/>
                <w:lang w:eastAsia="zh-CN"/>
              </w:rPr>
              <w:t xml:space="preserve">Обеспечение открытости и доступности деятельности </w:t>
            </w:r>
          </w:p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b/>
                <w:lang w:eastAsia="zh-CN"/>
              </w:rPr>
              <w:t xml:space="preserve">администрации </w:t>
            </w:r>
            <w:r w:rsidR="009C77E1">
              <w:rPr>
                <w:b/>
                <w:lang w:eastAsia="zh-CN"/>
              </w:rPr>
              <w:t>Петровского</w:t>
            </w:r>
            <w:r w:rsidRPr="00B82CF9">
              <w:rPr>
                <w:b/>
                <w:lang w:eastAsia="zh-CN"/>
              </w:rPr>
              <w:t xml:space="preserve"> сельского поселения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</w:t>
            </w:r>
            <w:r w:rsidRPr="00B82CF9">
              <w:rPr>
                <w:lang w:eastAsia="zh-CN"/>
              </w:rPr>
              <w:t>.1.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E371F4" w:rsidRDefault="00763D10" w:rsidP="00410EE4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Обеспечение своевременности и полноты размещения информации о деятельности админи</w:t>
            </w:r>
            <w:r>
              <w:rPr>
                <w:lang w:eastAsia="zh-CN"/>
              </w:rPr>
              <w:t xml:space="preserve">страции </w:t>
            </w:r>
            <w:r w:rsidRPr="00B82CF9">
              <w:rPr>
                <w:lang w:eastAsia="zh-CN"/>
              </w:rPr>
              <w:t xml:space="preserve"> сельского поселения на о</w:t>
            </w:r>
            <w:r>
              <w:rPr>
                <w:lang w:eastAsia="zh-CN"/>
              </w:rPr>
              <w:t xml:space="preserve">фициальном сайте администрации </w:t>
            </w:r>
            <w:r w:rsidR="009C77E1">
              <w:rPr>
                <w:lang w:eastAsia="zh-CN"/>
              </w:rPr>
              <w:t>Петровского</w:t>
            </w:r>
            <w:r>
              <w:rPr>
                <w:lang w:eastAsia="zh-CN"/>
              </w:rPr>
              <w:t xml:space="preserve"> 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Ответственное лицо за размещение информации на сайте</w:t>
            </w:r>
          </w:p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Мониторинг сведений о  бюджетных средствах, затраченных на реализацию программ (планов) по противодействию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Default="00763D10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Default="00763D10" w:rsidP="00410EE4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Бухгалтер администрации</w:t>
            </w:r>
          </w:p>
        </w:tc>
      </w:tr>
      <w:tr w:rsidR="00763D10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4.3</w:t>
            </w:r>
            <w:r w:rsidRPr="00B82CF9">
              <w:rPr>
                <w:lang w:eastAsia="zh-CN"/>
              </w:rPr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E371F4" w:rsidRDefault="00763D10" w:rsidP="00410EE4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Обеспечение работы с гражданами и организациями и получение информации о фактах совершения коррупционных правонарушений муниципальными сл</w:t>
            </w:r>
            <w:r>
              <w:rPr>
                <w:lang w:eastAsia="zh-CN"/>
              </w:rPr>
              <w:t xml:space="preserve">ужащими администрации </w:t>
            </w:r>
            <w:r w:rsidR="009C77E1">
              <w:rPr>
                <w:lang w:eastAsia="zh-CN"/>
              </w:rPr>
              <w:t>Петровского</w:t>
            </w:r>
            <w:r w:rsidRPr="00B82CF9">
              <w:rPr>
                <w:lang w:eastAsia="zh-CN"/>
              </w:rPr>
              <w:t xml:space="preserve"> 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10" w:rsidRPr="00B82CF9" w:rsidRDefault="00763D10" w:rsidP="00410EE4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 xml:space="preserve">Ответственное лицо за </w:t>
            </w:r>
            <w:r>
              <w:rPr>
                <w:lang w:eastAsia="zh-CN"/>
              </w:rPr>
              <w:t>противодействие коррупции</w:t>
            </w:r>
            <w:r w:rsidRPr="00B82CF9">
              <w:rPr>
                <w:lang w:eastAsia="zh-CN"/>
              </w:rPr>
              <w:t xml:space="preserve"> </w:t>
            </w:r>
          </w:p>
        </w:tc>
      </w:tr>
      <w:tr w:rsidR="009C77E1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4.4</w:t>
            </w:r>
            <w:r w:rsidRPr="00B82CF9">
              <w:rPr>
                <w:lang w:eastAsia="zh-CN"/>
              </w:rPr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Организация предоставления населению информации о бюджетном процессе в адм</w:t>
            </w:r>
            <w:r>
              <w:rPr>
                <w:lang w:eastAsia="zh-CN"/>
              </w:rPr>
              <w:t xml:space="preserve">инистрации </w:t>
            </w:r>
            <w:r w:rsidRPr="00B82CF9">
              <w:rPr>
                <w:lang w:eastAsia="zh-CN"/>
              </w:rPr>
              <w:t xml:space="preserve"> сельского поселения на официальном</w:t>
            </w:r>
            <w:r>
              <w:rPr>
                <w:lang w:eastAsia="zh-CN"/>
              </w:rPr>
              <w:t xml:space="preserve"> сайте администрации </w:t>
            </w:r>
            <w:proofErr w:type="spellStart"/>
            <w:r>
              <w:rPr>
                <w:lang w:eastAsia="zh-CN"/>
              </w:rPr>
              <w:t>Укского</w:t>
            </w:r>
            <w:proofErr w:type="spellEnd"/>
            <w:r>
              <w:rPr>
                <w:lang w:eastAsia="zh-CN"/>
              </w:rPr>
              <w:t xml:space="preserve"> сельского поселения</w:t>
            </w:r>
          </w:p>
          <w:p w:rsidR="009C77E1" w:rsidRPr="00B82CF9" w:rsidRDefault="009C77E1" w:rsidP="009C77E1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Бухгалтер администрации</w:t>
            </w:r>
            <w:r w:rsidRPr="00B82CF9">
              <w:rPr>
                <w:lang w:eastAsia="zh-CN"/>
              </w:rPr>
              <w:t xml:space="preserve"> </w:t>
            </w:r>
          </w:p>
        </w:tc>
      </w:tr>
      <w:tr w:rsidR="009C77E1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4.5</w:t>
            </w:r>
            <w:r w:rsidRPr="00B82CF9">
              <w:rPr>
                <w:lang w:eastAsia="zh-CN"/>
              </w:rPr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E371F4" w:rsidRDefault="009C77E1" w:rsidP="009C77E1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Проведение мониторинга официального с</w:t>
            </w:r>
            <w:r>
              <w:rPr>
                <w:lang w:eastAsia="zh-CN"/>
              </w:rPr>
              <w:t>айта администрации Петровского сельского поселения</w:t>
            </w:r>
            <w:r w:rsidRPr="00B82CF9">
              <w:rPr>
                <w:lang w:eastAsia="zh-CN"/>
              </w:rPr>
              <w:t xml:space="preserve"> на предмет обеспечения доступа к информации о деятельности указанного органа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1" w:rsidRPr="00B702A1" w:rsidRDefault="009C77E1" w:rsidP="009C77E1">
            <w:pPr>
              <w:jc w:val="center"/>
              <w:rPr>
                <w:lang w:eastAsia="zh-CN"/>
              </w:rPr>
            </w:pPr>
            <w:r w:rsidRPr="00B702A1">
              <w:rPr>
                <w:lang w:eastAsia="zh-CN"/>
              </w:rPr>
              <w:t>Ответственное лицо за размещение информации на сайте</w:t>
            </w:r>
          </w:p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9C77E1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5</w:t>
            </w:r>
            <w:r w:rsidRPr="00B82CF9">
              <w:rPr>
                <w:lang w:eastAsia="zh-CN"/>
              </w:rPr>
              <w:t>.</w:t>
            </w:r>
          </w:p>
        </w:tc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b/>
                <w:lang w:eastAsia="zh-CN"/>
              </w:rPr>
              <w:t>Организационное обеспечение мероприятий по противодействию коррупции</w:t>
            </w:r>
          </w:p>
        </w:tc>
      </w:tr>
      <w:tr w:rsidR="009C77E1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5</w:t>
            </w:r>
            <w:r w:rsidRPr="00B82CF9">
              <w:rPr>
                <w:lang w:eastAsia="zh-CN"/>
              </w:rPr>
              <w:t>.1.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E371F4" w:rsidRDefault="009C77E1" w:rsidP="009C77E1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</w:t>
            </w:r>
            <w:r>
              <w:rPr>
                <w:lang w:eastAsia="zh-CN"/>
              </w:rPr>
              <w:t xml:space="preserve"> сотрудников администрации </w:t>
            </w:r>
            <w:r w:rsidRPr="00B82CF9">
              <w:rPr>
                <w:lang w:eastAsia="zh-CN"/>
              </w:rPr>
              <w:t xml:space="preserve"> 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 xml:space="preserve">Ответственное лицо за </w:t>
            </w:r>
            <w:r>
              <w:rPr>
                <w:lang w:eastAsia="zh-CN"/>
              </w:rPr>
              <w:t>противодействие коррупции</w:t>
            </w:r>
          </w:p>
        </w:tc>
      </w:tr>
      <w:tr w:rsidR="009C77E1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5</w:t>
            </w:r>
            <w:r w:rsidRPr="00B82CF9">
              <w:rPr>
                <w:lang w:eastAsia="zh-CN"/>
              </w:rPr>
              <w:t>.2.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E371F4" w:rsidRDefault="009C77E1" w:rsidP="009C77E1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Анализ публикаций в средствах массовой информации на предмет наличия сведений о фактах коррупции; обращений граждан, поступающих на официальн</w:t>
            </w:r>
            <w:r>
              <w:rPr>
                <w:lang w:eastAsia="zh-CN"/>
              </w:rPr>
              <w:t xml:space="preserve">ый сайт администрации </w:t>
            </w:r>
            <w:r w:rsidRPr="00B82CF9">
              <w:rPr>
                <w:lang w:eastAsia="zh-CN"/>
              </w:rPr>
              <w:t xml:space="preserve"> сельского поселения</w:t>
            </w:r>
            <w:r>
              <w:rPr>
                <w:lang w:eastAsia="zh-CN"/>
              </w:rPr>
              <w:t>,</w:t>
            </w:r>
            <w:r w:rsidRPr="00B82CF9">
              <w:rPr>
                <w:lang w:eastAsia="zh-CN"/>
              </w:rPr>
              <w:t xml:space="preserve">  по телефону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  <w:r w:rsidRPr="00B82CF9">
              <w:rPr>
                <w:lang w:eastAsia="zh-CN"/>
              </w:rPr>
              <w:t>, ежемесячно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 xml:space="preserve">Ответственное лицо за </w:t>
            </w:r>
            <w:r>
              <w:rPr>
                <w:lang w:eastAsia="zh-CN"/>
              </w:rPr>
              <w:t>противодействие коррупции</w:t>
            </w:r>
          </w:p>
        </w:tc>
      </w:tr>
      <w:tr w:rsidR="009C77E1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6</w:t>
            </w:r>
            <w:r w:rsidRPr="00B82CF9">
              <w:rPr>
                <w:lang w:eastAsia="zh-CN"/>
              </w:rPr>
              <w:t>.</w:t>
            </w:r>
          </w:p>
        </w:tc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b/>
                <w:lang w:eastAsia="zh-CN"/>
              </w:rPr>
              <w:t xml:space="preserve">Межведомственная координация по вопросам противодействия </w:t>
            </w:r>
            <w:r>
              <w:rPr>
                <w:b/>
                <w:lang w:eastAsia="zh-CN"/>
              </w:rPr>
              <w:t>коррупции в Петровском сельском поселении</w:t>
            </w:r>
          </w:p>
        </w:tc>
      </w:tr>
      <w:tr w:rsidR="009C77E1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6</w:t>
            </w:r>
            <w:r w:rsidRPr="00B82CF9">
              <w:rPr>
                <w:lang w:eastAsia="zh-CN"/>
              </w:rPr>
              <w:t>.1.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E371F4" w:rsidRDefault="009C77E1" w:rsidP="009C77E1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Привлечение общественности к обсуждению проекта  бюджета поселения, дополнений  и изменений к нему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Бухгалтер администрации</w:t>
            </w:r>
            <w:r w:rsidRPr="00B82CF9">
              <w:rPr>
                <w:lang w:eastAsia="zh-CN"/>
              </w:rPr>
              <w:t xml:space="preserve"> </w:t>
            </w:r>
          </w:p>
        </w:tc>
      </w:tr>
      <w:tr w:rsidR="009C77E1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6</w:t>
            </w:r>
            <w:r w:rsidRPr="00B82CF9">
              <w:rPr>
                <w:lang w:eastAsia="zh-CN"/>
              </w:rPr>
              <w:t>.</w:t>
            </w:r>
            <w:r>
              <w:rPr>
                <w:lang w:eastAsia="zh-CN"/>
              </w:rPr>
              <w:t>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E371F4" w:rsidRDefault="009C77E1" w:rsidP="009C77E1">
            <w:pPr>
              <w:suppressAutoHyphens/>
              <w:autoSpaceDE w:val="0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 xml:space="preserve">Глава поселения,  </w:t>
            </w:r>
            <w:r>
              <w:rPr>
                <w:lang w:eastAsia="zh-CN"/>
              </w:rPr>
              <w:t>о</w:t>
            </w:r>
            <w:r w:rsidRPr="00B82CF9">
              <w:rPr>
                <w:lang w:eastAsia="zh-CN"/>
              </w:rPr>
              <w:t xml:space="preserve">тветственное лицо за </w:t>
            </w:r>
            <w:r>
              <w:rPr>
                <w:lang w:eastAsia="zh-CN"/>
              </w:rPr>
              <w:t>противодействие коррупции</w:t>
            </w:r>
          </w:p>
        </w:tc>
      </w:tr>
      <w:tr w:rsidR="009C77E1" w:rsidRPr="00B82CF9" w:rsidTr="00410EE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6</w:t>
            </w:r>
            <w:r w:rsidRPr="00B82CF9">
              <w:rPr>
                <w:lang w:eastAsia="zh-CN"/>
              </w:rPr>
              <w:t>.</w:t>
            </w:r>
            <w:r>
              <w:rPr>
                <w:lang w:eastAsia="zh-CN"/>
              </w:rPr>
              <w:t>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>Обеспечение взаимоде</w:t>
            </w:r>
            <w:r>
              <w:rPr>
                <w:lang w:eastAsia="zh-CN"/>
              </w:rPr>
              <w:t xml:space="preserve">йствия  администрации </w:t>
            </w:r>
            <w:r w:rsidRPr="00B82CF9">
              <w:rPr>
                <w:lang w:eastAsia="zh-CN"/>
              </w:rPr>
              <w:t xml:space="preserve"> сельского поселения со средствами массовой информации по вопросам противодействия 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2023</w:t>
            </w:r>
            <w:r w:rsidRPr="00B82CF9">
              <w:rPr>
                <w:lang w:eastAsia="zh-CN"/>
              </w:rPr>
              <w:t xml:space="preserve"> - 20</w:t>
            </w:r>
            <w:r>
              <w:rPr>
                <w:lang w:eastAsia="zh-CN"/>
              </w:rPr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1" w:rsidRPr="00B82CF9" w:rsidRDefault="009C77E1" w:rsidP="009C77E1">
            <w:pPr>
              <w:suppressAutoHyphens/>
              <w:autoSpaceDE w:val="0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B82CF9">
              <w:rPr>
                <w:lang w:eastAsia="zh-CN"/>
              </w:rPr>
              <w:t xml:space="preserve">Ответственное лицо за </w:t>
            </w:r>
            <w:r>
              <w:rPr>
                <w:lang w:eastAsia="zh-CN"/>
              </w:rPr>
              <w:t>противодействие коррупции</w:t>
            </w:r>
          </w:p>
        </w:tc>
      </w:tr>
    </w:tbl>
    <w:p w:rsidR="00763D10" w:rsidRDefault="00763D10" w:rsidP="00763D10">
      <w:pPr>
        <w:spacing w:before="100" w:beforeAutospacing="1" w:after="120"/>
        <w:jc w:val="center"/>
        <w:outlineLvl w:val="2"/>
        <w:rPr>
          <w:b/>
        </w:rPr>
      </w:pPr>
    </w:p>
    <w:p w:rsidR="00E11712" w:rsidRPr="00424AD2" w:rsidRDefault="00E1171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11712" w:rsidRPr="00424AD2" w:rsidSect="00207492">
      <w:pgSz w:w="11906" w:h="16838"/>
      <w:pgMar w:top="993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27D3"/>
    <w:multiLevelType w:val="multilevel"/>
    <w:tmpl w:val="25C0A4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5CF73F7F"/>
    <w:multiLevelType w:val="hybridMultilevel"/>
    <w:tmpl w:val="82CEC0CC"/>
    <w:lvl w:ilvl="0" w:tplc="C0724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3796312"/>
    <w:multiLevelType w:val="multilevel"/>
    <w:tmpl w:val="D4929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E0D4A76"/>
    <w:multiLevelType w:val="multilevel"/>
    <w:tmpl w:val="B38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7E4"/>
    <w:rsid w:val="0000023D"/>
    <w:rsid w:val="0001293C"/>
    <w:rsid w:val="00040286"/>
    <w:rsid w:val="00051AD2"/>
    <w:rsid w:val="00062D31"/>
    <w:rsid w:val="000805DD"/>
    <w:rsid w:val="00091461"/>
    <w:rsid w:val="000B00F4"/>
    <w:rsid w:val="000B5219"/>
    <w:rsid w:val="000E03D1"/>
    <w:rsid w:val="000E575A"/>
    <w:rsid w:val="00125E87"/>
    <w:rsid w:val="00135A90"/>
    <w:rsid w:val="001735DD"/>
    <w:rsid w:val="001B5932"/>
    <w:rsid w:val="001B70E3"/>
    <w:rsid w:val="001F453B"/>
    <w:rsid w:val="0020132A"/>
    <w:rsid w:val="00207492"/>
    <w:rsid w:val="002113EB"/>
    <w:rsid w:val="002C385C"/>
    <w:rsid w:val="002D5219"/>
    <w:rsid w:val="002D5D0E"/>
    <w:rsid w:val="002F1A6A"/>
    <w:rsid w:val="00316A85"/>
    <w:rsid w:val="0032688F"/>
    <w:rsid w:val="00327452"/>
    <w:rsid w:val="00350C0F"/>
    <w:rsid w:val="00390345"/>
    <w:rsid w:val="003B6261"/>
    <w:rsid w:val="003D756B"/>
    <w:rsid w:val="003E0060"/>
    <w:rsid w:val="003E771E"/>
    <w:rsid w:val="0040782B"/>
    <w:rsid w:val="00421B52"/>
    <w:rsid w:val="00424AD2"/>
    <w:rsid w:val="00452461"/>
    <w:rsid w:val="00462D4B"/>
    <w:rsid w:val="00473D97"/>
    <w:rsid w:val="004829B5"/>
    <w:rsid w:val="004968E8"/>
    <w:rsid w:val="00505A17"/>
    <w:rsid w:val="0054188D"/>
    <w:rsid w:val="00552AEA"/>
    <w:rsid w:val="00557132"/>
    <w:rsid w:val="00585EC3"/>
    <w:rsid w:val="00587996"/>
    <w:rsid w:val="00593E95"/>
    <w:rsid w:val="005A3FD4"/>
    <w:rsid w:val="005A65A4"/>
    <w:rsid w:val="005E36A6"/>
    <w:rsid w:val="005F6CCE"/>
    <w:rsid w:val="0060052C"/>
    <w:rsid w:val="00652FF2"/>
    <w:rsid w:val="006534A7"/>
    <w:rsid w:val="006D404E"/>
    <w:rsid w:val="00726884"/>
    <w:rsid w:val="007549AA"/>
    <w:rsid w:val="00763D10"/>
    <w:rsid w:val="007A4AB0"/>
    <w:rsid w:val="007B27E4"/>
    <w:rsid w:val="007D3DC9"/>
    <w:rsid w:val="007D75BF"/>
    <w:rsid w:val="007E49F9"/>
    <w:rsid w:val="00834175"/>
    <w:rsid w:val="00836A50"/>
    <w:rsid w:val="00836CC1"/>
    <w:rsid w:val="00871F25"/>
    <w:rsid w:val="0088312C"/>
    <w:rsid w:val="0088545C"/>
    <w:rsid w:val="00887387"/>
    <w:rsid w:val="00897966"/>
    <w:rsid w:val="008A4EC8"/>
    <w:rsid w:val="008C3392"/>
    <w:rsid w:val="008D022E"/>
    <w:rsid w:val="00915E36"/>
    <w:rsid w:val="00950B48"/>
    <w:rsid w:val="00994BDB"/>
    <w:rsid w:val="009A03EF"/>
    <w:rsid w:val="009A3BB7"/>
    <w:rsid w:val="009B430E"/>
    <w:rsid w:val="009C77E1"/>
    <w:rsid w:val="009F2214"/>
    <w:rsid w:val="009F27F9"/>
    <w:rsid w:val="00A66174"/>
    <w:rsid w:val="00A7292A"/>
    <w:rsid w:val="00A96CCA"/>
    <w:rsid w:val="00AA3AA6"/>
    <w:rsid w:val="00AB6A6B"/>
    <w:rsid w:val="00AF7389"/>
    <w:rsid w:val="00B16198"/>
    <w:rsid w:val="00B34C25"/>
    <w:rsid w:val="00B9114D"/>
    <w:rsid w:val="00B97A46"/>
    <w:rsid w:val="00BA26D9"/>
    <w:rsid w:val="00BC726F"/>
    <w:rsid w:val="00BF775D"/>
    <w:rsid w:val="00C024FB"/>
    <w:rsid w:val="00C03FBD"/>
    <w:rsid w:val="00C205E9"/>
    <w:rsid w:val="00C45163"/>
    <w:rsid w:val="00C51310"/>
    <w:rsid w:val="00C62A79"/>
    <w:rsid w:val="00C77FED"/>
    <w:rsid w:val="00CC49F9"/>
    <w:rsid w:val="00CD27B9"/>
    <w:rsid w:val="00CF3624"/>
    <w:rsid w:val="00CF7585"/>
    <w:rsid w:val="00D60D7F"/>
    <w:rsid w:val="00D9177B"/>
    <w:rsid w:val="00DB2ED8"/>
    <w:rsid w:val="00DC2B3F"/>
    <w:rsid w:val="00E11712"/>
    <w:rsid w:val="00E60E4F"/>
    <w:rsid w:val="00E8242C"/>
    <w:rsid w:val="00EC4AB3"/>
    <w:rsid w:val="00EE3BEA"/>
    <w:rsid w:val="00EE49F3"/>
    <w:rsid w:val="00F06118"/>
    <w:rsid w:val="00F076C5"/>
    <w:rsid w:val="00F43D87"/>
    <w:rsid w:val="00F71F49"/>
    <w:rsid w:val="00F7352F"/>
    <w:rsid w:val="00F76143"/>
    <w:rsid w:val="00FD50AA"/>
    <w:rsid w:val="00FF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F4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link w:val="a7"/>
    <w:uiPriority w:val="99"/>
    <w:locked/>
    <w:rsid w:val="009A03EF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9F27F9"/>
    <w:rPr>
      <w:rFonts w:ascii="Times New Roman" w:hAnsi="Times New Roman" w:cs="Times New Roman"/>
      <w:sz w:val="2"/>
    </w:rPr>
  </w:style>
  <w:style w:type="character" w:customStyle="1" w:styleId="20">
    <w:name w:val="Заголовок 2 Знак"/>
    <w:basedOn w:val="a0"/>
    <w:link w:val="2"/>
    <w:semiHidden/>
    <w:rsid w:val="001F4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CBCC131CE284B04B7B5DA5F17D52E605A13F683FD4B8BDE42745E5Fu6U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etrovskoeposelenie-r31.gosweb.gosuslugi.ru/deyatelnost/napravleniya-deyatelnosti/rasporyaditelnye-dokumenty-administratsii/postanovleniya-administratsii/dokumenty_4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petrovka</cp:lastModifiedBy>
  <cp:revision>18</cp:revision>
  <cp:lastPrinted>2023-05-04T08:23:00Z</cp:lastPrinted>
  <dcterms:created xsi:type="dcterms:W3CDTF">2023-02-22T08:30:00Z</dcterms:created>
  <dcterms:modified xsi:type="dcterms:W3CDTF">2023-05-04T10:06:00Z</dcterms:modified>
</cp:coreProperties>
</file>