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2D" w:rsidRPr="007E5F84" w:rsidRDefault="00BE0B2D" w:rsidP="00BE0B2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BE0B2D" w:rsidRPr="00A047B4" w:rsidRDefault="00BE0B2D" w:rsidP="00BE0B2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0B2D" w:rsidRPr="007E5F84" w:rsidRDefault="00BE0B2D" w:rsidP="00BE0B2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BE0B2D" w:rsidRPr="00E5400F" w:rsidRDefault="00BE0B2D" w:rsidP="00BE0B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B2D" w:rsidRPr="00E5400F" w:rsidRDefault="00BE0B2D" w:rsidP="00BE0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5400F">
        <w:rPr>
          <w:rFonts w:ascii="Times New Roman" w:hAnsi="Times New Roman" w:cs="Times New Roman"/>
          <w:sz w:val="28"/>
          <w:szCs w:val="28"/>
        </w:rPr>
        <w:t>»   апреля 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E0B2D" w:rsidRPr="000D754B" w:rsidRDefault="00BE0B2D" w:rsidP="00BE0B2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E0B2D" w:rsidRDefault="00BE0B2D" w:rsidP="00BE0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BE0B2D" w:rsidRPr="00A047B4" w:rsidRDefault="00BE0B2D" w:rsidP="00BE0B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BE0B2D" w:rsidRPr="00352E51" w:rsidRDefault="00BE0B2D" w:rsidP="00BE0B2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BE0B2D" w:rsidRPr="00A047B4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</w:t>
      </w:r>
      <w:bookmarkStart w:id="0" w:name="_GoBack"/>
      <w:bookmarkEnd w:id="0"/>
      <w:r w:rsidRPr="000D754B">
        <w:rPr>
          <w:rFonts w:ascii="Times New Roman" w:hAnsi="Times New Roman" w:cs="Times New Roman"/>
          <w:sz w:val="28"/>
          <w:szCs w:val="28"/>
        </w:rPr>
        <w:t xml:space="preserve">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в сумме </w:t>
      </w:r>
      <w:r w:rsidR="00A874F7">
        <w:rPr>
          <w:rFonts w:ascii="Times New Roman" w:hAnsi="Times New Roman" w:cs="Times New Roman"/>
          <w:sz w:val="28"/>
          <w:szCs w:val="28"/>
        </w:rPr>
        <w:t>115</w:t>
      </w:r>
      <w:r w:rsidRPr="00E5400F">
        <w:rPr>
          <w:rFonts w:ascii="Times New Roman" w:hAnsi="Times New Roman" w:cs="Times New Roman"/>
          <w:sz w:val="28"/>
          <w:szCs w:val="28"/>
        </w:rPr>
        <w:t xml:space="preserve">00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приобретение </w:t>
      </w:r>
      <w:r>
        <w:rPr>
          <w:rFonts w:ascii="Times New Roman" w:hAnsi="Times New Roman" w:cs="Times New Roman"/>
          <w:sz w:val="28"/>
          <w:szCs w:val="28"/>
        </w:rPr>
        <w:t>воздуходувки</w:t>
      </w:r>
      <w:r w:rsidRPr="000D754B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распоряжению. </w:t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14A8">
        <w:rPr>
          <w:rFonts w:ascii="Times New Roman" w:hAnsi="Times New Roman" w:cs="Times New Roman"/>
          <w:sz w:val="28"/>
          <w:szCs w:val="28"/>
        </w:rPr>
        <w:t>Прохоровс</w:t>
      </w:r>
      <w:r w:rsidRPr="000D754B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 плановый период 2025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и 2026 годов».</w:t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4.Обеспечить проведение конкурсных процедур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BE0B2D" w:rsidRPr="000D754B" w:rsidRDefault="00BE0B2D" w:rsidP="00BE0B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lastRenderedPageBreak/>
        <w:t xml:space="preserve">5. МКУ «Центр бухгалтерского учета 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341992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Pr="000D754B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4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2D" w:rsidRDefault="00BE0B2D" w:rsidP="00BE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B55" w:rsidRDefault="00651B55"/>
    <w:sectPr w:rsidR="00651B55" w:rsidSect="00E7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B2D"/>
    <w:rsid w:val="00651B55"/>
    <w:rsid w:val="00A874F7"/>
    <w:rsid w:val="00BE0B2D"/>
    <w:rsid w:val="00E7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2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2024-05-07T07:35:00Z</dcterms:created>
  <dcterms:modified xsi:type="dcterms:W3CDTF">2024-05-07T08:59:00Z</dcterms:modified>
</cp:coreProperties>
</file>